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FE9" w:rsidRPr="00B50E91" w:rsidRDefault="00C52FE9" w:rsidP="005824E2">
      <w:pPr>
        <w:spacing w:before="120" w:after="120"/>
        <w:jc w:val="both"/>
        <w:rPr>
          <w:rFonts w:ascii="Arial" w:hAnsi="Arial" w:cs="Arial"/>
          <w:sz w:val="22"/>
          <w:szCs w:val="22"/>
        </w:rPr>
      </w:pPr>
      <w:r w:rsidRPr="00B50E91">
        <w:rPr>
          <w:rFonts w:ascii="Arial" w:hAnsi="Arial" w:cs="Arial"/>
          <w:bCs/>
          <w:sz w:val="22"/>
          <w:szCs w:val="22"/>
        </w:rPr>
        <w:t xml:space="preserve">CONTRATO ABIERTO DE PRESTACIÓN DE SERVICIOS QUE CELEBRAN POR UNA PARTE LA </w:t>
      </w:r>
      <w:r w:rsidR="00731781" w:rsidRPr="00B50E91">
        <w:rPr>
          <w:rFonts w:ascii="Arial" w:hAnsi="Arial" w:cs="Arial"/>
          <w:bCs/>
          <w:sz w:val="22"/>
          <w:szCs w:val="22"/>
        </w:rPr>
        <w:t>ADMINISTRACION  PORTUARIA INTEGRAL …</w:t>
      </w:r>
      <w:r w:rsidR="00B50E91" w:rsidRPr="00B50E91">
        <w:rPr>
          <w:rFonts w:ascii="Arial" w:hAnsi="Arial" w:cs="Arial"/>
          <w:bCs/>
          <w:sz w:val="22"/>
          <w:szCs w:val="22"/>
        </w:rPr>
        <w:t>S.A. DE C.V.</w:t>
      </w:r>
      <w:r w:rsidRPr="00B50E91">
        <w:rPr>
          <w:rFonts w:ascii="Arial" w:hAnsi="Arial" w:cs="Arial"/>
          <w:bCs/>
          <w:sz w:val="22"/>
          <w:szCs w:val="22"/>
        </w:rPr>
        <w:t xml:space="preserve">, A LA QUE EN LO SUCESIVO, SE LE DENOMINARÁ </w:t>
      </w:r>
      <w:r w:rsidRPr="00B50E91">
        <w:rPr>
          <w:rFonts w:ascii="Arial" w:hAnsi="Arial" w:cs="Arial"/>
          <w:b/>
          <w:sz w:val="22"/>
          <w:szCs w:val="22"/>
        </w:rPr>
        <w:t xml:space="preserve">LA </w:t>
      </w:r>
      <w:r w:rsidR="00731781" w:rsidRPr="00B50E91">
        <w:rPr>
          <w:rFonts w:ascii="Arial" w:hAnsi="Arial" w:cs="Arial"/>
          <w:b/>
          <w:sz w:val="22"/>
          <w:szCs w:val="22"/>
        </w:rPr>
        <w:t xml:space="preserve">API </w:t>
      </w:r>
      <w:r w:rsidRPr="00B50E91">
        <w:rPr>
          <w:rFonts w:ascii="Arial" w:hAnsi="Arial" w:cs="Arial"/>
          <w:bCs/>
          <w:sz w:val="22"/>
          <w:szCs w:val="22"/>
        </w:rPr>
        <w:t xml:space="preserve">REPRESENTADA POR </w:t>
      </w:r>
      <w:r w:rsidRPr="00B50E91">
        <w:rPr>
          <w:rFonts w:ascii="Arial" w:hAnsi="Arial" w:cs="Arial"/>
          <w:bCs/>
          <w:sz w:val="22"/>
          <w:szCs w:val="22"/>
          <w:u w:val="single"/>
          <w:shd w:val="clear" w:color="auto" w:fill="E0E0E0"/>
        </w:rPr>
        <w:t>(</w:t>
      </w:r>
      <w:r w:rsidRPr="00B50E91">
        <w:rPr>
          <w:rFonts w:ascii="Arial" w:hAnsi="Arial" w:cs="Arial"/>
          <w:bCs/>
          <w:i/>
          <w:sz w:val="22"/>
          <w:szCs w:val="22"/>
          <w:u w:val="single"/>
          <w:shd w:val="clear" w:color="auto" w:fill="E0E0E0"/>
        </w:rPr>
        <w:t xml:space="preserve">nombre del </w:t>
      </w:r>
      <w:r w:rsidR="00B50E91" w:rsidRPr="00B50E91">
        <w:rPr>
          <w:rFonts w:ascii="Arial" w:hAnsi="Arial" w:cs="Arial"/>
          <w:bCs/>
          <w:i/>
          <w:sz w:val="22"/>
          <w:szCs w:val="22"/>
          <w:u w:val="single"/>
          <w:shd w:val="clear" w:color="auto" w:fill="E0E0E0"/>
        </w:rPr>
        <w:t>servidor público</w:t>
      </w:r>
      <w:r w:rsidRPr="00B50E91">
        <w:rPr>
          <w:rFonts w:ascii="Arial" w:hAnsi="Arial" w:cs="Arial"/>
          <w:bCs/>
          <w:sz w:val="22"/>
          <w:szCs w:val="22"/>
          <w:u w:val="single"/>
          <w:shd w:val="clear" w:color="auto" w:fill="E0E0E0"/>
        </w:rPr>
        <w:t>)</w:t>
      </w:r>
      <w:r w:rsidRPr="00B50E91">
        <w:rPr>
          <w:rFonts w:ascii="Arial" w:hAnsi="Arial" w:cs="Arial"/>
          <w:bCs/>
          <w:sz w:val="22"/>
          <w:szCs w:val="22"/>
        </w:rPr>
        <w:t xml:space="preserve">, EN SU CARÁCTER DE </w:t>
      </w:r>
      <w:r w:rsidRPr="00B50E91">
        <w:rPr>
          <w:rFonts w:ascii="Arial" w:hAnsi="Arial" w:cs="Arial"/>
          <w:bCs/>
          <w:sz w:val="22"/>
          <w:szCs w:val="22"/>
          <w:shd w:val="clear" w:color="auto" w:fill="E0E0E0"/>
        </w:rPr>
        <w:t>(</w:t>
      </w:r>
      <w:r w:rsidRPr="00B50E91">
        <w:rPr>
          <w:rFonts w:ascii="Arial" w:hAnsi="Arial" w:cs="Arial"/>
          <w:bCs/>
          <w:i/>
          <w:sz w:val="22"/>
          <w:szCs w:val="22"/>
          <w:u w:val="single"/>
          <w:shd w:val="clear" w:color="auto" w:fill="E0E0E0"/>
        </w:rPr>
        <w:t>cargo designado</w:t>
      </w:r>
      <w:r w:rsidRPr="00B50E91">
        <w:rPr>
          <w:rFonts w:ascii="Arial" w:hAnsi="Arial" w:cs="Arial"/>
          <w:bCs/>
          <w:sz w:val="22"/>
          <w:szCs w:val="22"/>
          <w:shd w:val="clear" w:color="auto" w:fill="E0E0E0"/>
        </w:rPr>
        <w:t>),</w:t>
      </w:r>
      <w:r w:rsidRPr="00B50E91">
        <w:rPr>
          <w:rFonts w:ascii="Arial" w:hAnsi="Arial" w:cs="Arial"/>
          <w:bCs/>
          <w:sz w:val="22"/>
          <w:szCs w:val="22"/>
        </w:rPr>
        <w:t xml:space="preserve"> Y POR LA OTRA, </w:t>
      </w:r>
      <w:r w:rsidRPr="00B50E91">
        <w:rPr>
          <w:rFonts w:ascii="Arial" w:hAnsi="Arial" w:cs="Arial"/>
          <w:bCs/>
          <w:sz w:val="22"/>
          <w:szCs w:val="22"/>
          <w:u w:val="single"/>
          <w:shd w:val="clear" w:color="auto" w:fill="E0E0E0"/>
        </w:rPr>
        <w:t>(</w:t>
      </w:r>
      <w:r w:rsidRPr="00B50E91">
        <w:rPr>
          <w:rFonts w:ascii="Arial" w:hAnsi="Arial" w:cs="Arial"/>
          <w:bCs/>
          <w:i/>
          <w:sz w:val="22"/>
          <w:szCs w:val="22"/>
          <w:u w:val="single"/>
          <w:shd w:val="clear" w:color="auto" w:fill="E0E0E0"/>
        </w:rPr>
        <w:t>nombre de la empresa: persona física o moral</w:t>
      </w:r>
      <w:r w:rsidRPr="00B50E91">
        <w:rPr>
          <w:rFonts w:ascii="Arial" w:hAnsi="Arial" w:cs="Arial"/>
          <w:bCs/>
          <w:sz w:val="22"/>
          <w:szCs w:val="22"/>
          <w:shd w:val="clear" w:color="auto" w:fill="E0E0E0"/>
        </w:rPr>
        <w:t>)</w:t>
      </w:r>
      <w:r w:rsidRPr="00B50E91">
        <w:rPr>
          <w:rFonts w:ascii="Arial" w:hAnsi="Arial" w:cs="Arial"/>
          <w:bCs/>
          <w:sz w:val="22"/>
          <w:szCs w:val="22"/>
        </w:rPr>
        <w:t xml:space="preserve">, A QUIEN EN LO SUCESIVO SE LE DENOMINARÁ </w:t>
      </w:r>
      <w:r w:rsidRPr="00B50E91">
        <w:rPr>
          <w:rFonts w:ascii="Arial" w:hAnsi="Arial" w:cs="Arial"/>
          <w:b/>
          <w:sz w:val="22"/>
          <w:szCs w:val="22"/>
        </w:rPr>
        <w:t>EL PROVEEDOR</w:t>
      </w:r>
      <w:r w:rsidRPr="00B50E91">
        <w:rPr>
          <w:rFonts w:ascii="Arial" w:hAnsi="Arial" w:cs="Arial"/>
          <w:bCs/>
          <w:sz w:val="22"/>
          <w:szCs w:val="22"/>
        </w:rPr>
        <w:t xml:space="preserve"> REPRESENTADA POR </w:t>
      </w:r>
      <w:r w:rsidRPr="00B50E91">
        <w:rPr>
          <w:rFonts w:ascii="Arial" w:hAnsi="Arial" w:cs="Arial"/>
          <w:bCs/>
          <w:sz w:val="22"/>
          <w:szCs w:val="22"/>
          <w:shd w:val="clear" w:color="auto" w:fill="E0E0E0"/>
        </w:rPr>
        <w:t>(</w:t>
      </w:r>
      <w:r w:rsidRPr="00B50E91">
        <w:rPr>
          <w:rFonts w:ascii="Arial" w:hAnsi="Arial" w:cs="Arial"/>
          <w:bCs/>
          <w:sz w:val="22"/>
          <w:szCs w:val="22"/>
          <w:u w:val="single"/>
          <w:shd w:val="clear" w:color="auto" w:fill="E0E0E0"/>
        </w:rPr>
        <w:t>nombre del representante</w:t>
      </w:r>
      <w:r w:rsidRPr="00B50E91">
        <w:rPr>
          <w:rFonts w:ascii="Arial" w:hAnsi="Arial" w:cs="Arial"/>
          <w:bCs/>
          <w:sz w:val="22"/>
          <w:szCs w:val="22"/>
          <w:shd w:val="clear" w:color="auto" w:fill="E0E0E0"/>
        </w:rPr>
        <w:t>)</w:t>
      </w:r>
      <w:r w:rsidRPr="00B50E91">
        <w:rPr>
          <w:rFonts w:ascii="Arial" w:hAnsi="Arial" w:cs="Arial"/>
          <w:bCs/>
          <w:sz w:val="22"/>
          <w:szCs w:val="22"/>
        </w:rPr>
        <w:t xml:space="preserve"> EN SU CARÁCTER DE </w:t>
      </w:r>
      <w:r w:rsidRPr="00B50E91">
        <w:rPr>
          <w:rFonts w:ascii="Arial" w:hAnsi="Arial" w:cs="Arial"/>
          <w:bCs/>
          <w:sz w:val="22"/>
          <w:szCs w:val="22"/>
          <w:shd w:val="clear" w:color="auto" w:fill="E0E0E0"/>
        </w:rPr>
        <w:t>(</w:t>
      </w:r>
      <w:r w:rsidRPr="00B50E91">
        <w:rPr>
          <w:rFonts w:ascii="Arial" w:hAnsi="Arial" w:cs="Arial"/>
          <w:bCs/>
          <w:i/>
          <w:sz w:val="22"/>
          <w:szCs w:val="22"/>
          <w:u w:val="single"/>
          <w:shd w:val="clear" w:color="auto" w:fill="E0E0E0"/>
        </w:rPr>
        <w:t>cargo designado</w:t>
      </w:r>
      <w:r w:rsidRPr="00B50E91">
        <w:rPr>
          <w:rFonts w:ascii="Arial" w:hAnsi="Arial" w:cs="Arial"/>
          <w:bCs/>
          <w:sz w:val="22"/>
          <w:szCs w:val="22"/>
          <w:shd w:val="clear" w:color="auto" w:fill="E0E0E0"/>
        </w:rPr>
        <w:t>)</w:t>
      </w:r>
      <w:r w:rsidRPr="00B50E91">
        <w:rPr>
          <w:rFonts w:ascii="Arial" w:hAnsi="Arial" w:cs="Arial"/>
          <w:bCs/>
          <w:sz w:val="22"/>
          <w:szCs w:val="22"/>
        </w:rPr>
        <w:t>, AL TENOR DE LAS SIGUIENTES:</w:t>
      </w:r>
    </w:p>
    <w:p w:rsidR="00C52FE9" w:rsidRPr="00B50E91" w:rsidRDefault="00C52FE9" w:rsidP="005824E2">
      <w:pPr>
        <w:spacing w:before="120" w:after="120"/>
        <w:jc w:val="center"/>
        <w:rPr>
          <w:rFonts w:ascii="Arial" w:hAnsi="Arial" w:cs="Arial"/>
          <w:b/>
          <w:color w:val="000000"/>
          <w:sz w:val="22"/>
          <w:szCs w:val="22"/>
        </w:rPr>
      </w:pPr>
      <w:r w:rsidRPr="00B50E91">
        <w:rPr>
          <w:rFonts w:ascii="Arial" w:hAnsi="Arial" w:cs="Arial"/>
          <w:b/>
          <w:color w:val="000000"/>
          <w:sz w:val="22"/>
          <w:szCs w:val="22"/>
        </w:rPr>
        <w:t>DECLARACIONES</w:t>
      </w:r>
    </w:p>
    <w:p w:rsidR="00C52FE9" w:rsidRPr="005824E2" w:rsidRDefault="00C52FE9" w:rsidP="005824E2">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40"/>
        </w:tabs>
        <w:spacing w:before="120" w:after="120"/>
        <w:rPr>
          <w:rFonts w:ascii="Arial" w:hAnsi="Arial" w:cs="Arial"/>
          <w:bCs/>
          <w:szCs w:val="22"/>
        </w:rPr>
      </w:pPr>
      <w:r w:rsidRPr="00B50E91">
        <w:rPr>
          <w:rFonts w:ascii="Arial" w:hAnsi="Arial" w:cs="Arial"/>
          <w:b/>
          <w:bCs/>
          <w:szCs w:val="22"/>
        </w:rPr>
        <w:t>I.</w:t>
      </w:r>
      <w:r w:rsidRPr="005824E2">
        <w:rPr>
          <w:rFonts w:ascii="Arial" w:hAnsi="Arial" w:cs="Arial"/>
          <w:b/>
          <w:szCs w:val="22"/>
        </w:rPr>
        <w:t xml:space="preserve"> LA </w:t>
      </w:r>
      <w:r w:rsidR="00731781" w:rsidRPr="00E64902">
        <w:rPr>
          <w:rFonts w:ascii="Arial" w:hAnsi="Arial" w:cs="Arial"/>
          <w:b/>
          <w:szCs w:val="22"/>
        </w:rPr>
        <w:t xml:space="preserve">API </w:t>
      </w:r>
      <w:r w:rsidRPr="005824E2">
        <w:rPr>
          <w:rFonts w:ascii="Arial" w:hAnsi="Arial" w:cs="Arial"/>
          <w:bCs/>
          <w:szCs w:val="22"/>
        </w:rPr>
        <w:t>declara que:</w:t>
      </w:r>
    </w:p>
    <w:p w:rsidR="00C803E4" w:rsidRPr="00877B17" w:rsidRDefault="00C52FE9" w:rsidP="00C803E4">
      <w:pPr>
        <w:tabs>
          <w:tab w:val="left" w:pos="540"/>
        </w:tabs>
        <w:spacing w:before="120" w:after="120"/>
        <w:jc w:val="both"/>
        <w:rPr>
          <w:rFonts w:ascii="Arial" w:hAnsi="Arial" w:cs="Arial"/>
          <w:sz w:val="22"/>
          <w:szCs w:val="22"/>
        </w:rPr>
      </w:pPr>
      <w:r w:rsidRPr="005824E2">
        <w:rPr>
          <w:rFonts w:ascii="Arial" w:hAnsi="Arial" w:cs="Arial"/>
          <w:b/>
          <w:sz w:val="22"/>
          <w:szCs w:val="22"/>
        </w:rPr>
        <w:t>I.1.</w:t>
      </w:r>
      <w:r w:rsidRPr="005824E2">
        <w:rPr>
          <w:rFonts w:ascii="Arial" w:hAnsi="Arial" w:cs="Arial"/>
          <w:sz w:val="22"/>
          <w:szCs w:val="22"/>
        </w:rPr>
        <w:t xml:space="preserve"> </w:t>
      </w:r>
      <w:r w:rsidRPr="005824E2">
        <w:rPr>
          <w:rFonts w:ascii="Arial" w:hAnsi="Arial" w:cs="Arial"/>
          <w:sz w:val="22"/>
          <w:szCs w:val="22"/>
        </w:rPr>
        <w:tab/>
      </w:r>
      <w:r w:rsidR="00C803E4" w:rsidRPr="00844206">
        <w:rPr>
          <w:rFonts w:ascii="Arial" w:hAnsi="Arial" w:cs="Arial"/>
          <w:sz w:val="22"/>
          <w:szCs w:val="22"/>
        </w:rPr>
        <w:t>Es una sociedad anónima de capital variable, con personalidad jurídica y patrimonio propios, cuyo objeto es (</w:t>
      </w:r>
      <w:r w:rsidR="00C803E4" w:rsidRPr="006966DF">
        <w:rPr>
          <w:rFonts w:ascii="Arial" w:hAnsi="Arial" w:cs="Arial"/>
          <w:sz w:val="22"/>
          <w:szCs w:val="22"/>
          <w:highlight w:val="lightGray"/>
        </w:rPr>
        <w:t>descripción del objeto de la API)</w:t>
      </w:r>
      <w:r w:rsidR="00C803E4" w:rsidRPr="00844206">
        <w:rPr>
          <w:rFonts w:ascii="Arial" w:hAnsi="Arial" w:cs="Arial"/>
          <w:sz w:val="22"/>
          <w:szCs w:val="22"/>
        </w:rPr>
        <w:t xml:space="preserve"> y acredita su carácter en los términos de la es</w:t>
      </w:r>
      <w:r w:rsidR="00C803E4">
        <w:rPr>
          <w:rFonts w:ascii="Arial" w:hAnsi="Arial" w:cs="Arial"/>
          <w:sz w:val="22"/>
          <w:szCs w:val="22"/>
        </w:rPr>
        <w:t>critura ________________.</w:t>
      </w:r>
    </w:p>
    <w:p w:rsidR="00C52FE9" w:rsidRPr="005824E2" w:rsidRDefault="00C52FE9" w:rsidP="00C803E4">
      <w:pPr>
        <w:spacing w:before="120" w:after="120"/>
        <w:jc w:val="both"/>
        <w:rPr>
          <w:rFonts w:ascii="Arial" w:hAnsi="Arial" w:cs="Arial"/>
          <w:sz w:val="22"/>
          <w:szCs w:val="22"/>
        </w:rPr>
      </w:pPr>
      <w:r w:rsidRPr="005824E2">
        <w:rPr>
          <w:rFonts w:ascii="Arial" w:hAnsi="Arial" w:cs="Arial"/>
          <w:b/>
          <w:sz w:val="22"/>
          <w:szCs w:val="22"/>
        </w:rPr>
        <w:t>.2.</w:t>
      </w:r>
      <w:r w:rsidRPr="005824E2">
        <w:rPr>
          <w:rFonts w:ascii="Arial" w:hAnsi="Arial" w:cs="Arial"/>
          <w:sz w:val="22"/>
          <w:szCs w:val="22"/>
        </w:rPr>
        <w:tab/>
        <w:t xml:space="preserve">Requiere: </w:t>
      </w:r>
      <w:r w:rsidRPr="005824E2">
        <w:rPr>
          <w:rFonts w:ascii="Arial" w:hAnsi="Arial" w:cs="Arial"/>
          <w:sz w:val="22"/>
          <w:szCs w:val="22"/>
          <w:highlight w:val="lightGray"/>
          <w:shd w:val="clear" w:color="auto" w:fill="E0E0E0"/>
        </w:rPr>
        <w:t>(</w:t>
      </w:r>
      <w:r w:rsidRPr="005824E2">
        <w:rPr>
          <w:rFonts w:ascii="Arial" w:hAnsi="Arial" w:cs="Arial"/>
          <w:bCs/>
          <w:i/>
          <w:sz w:val="22"/>
          <w:szCs w:val="22"/>
          <w:highlight w:val="lightGray"/>
          <w:u w:val="single"/>
          <w:shd w:val="clear" w:color="auto" w:fill="E0E0E0"/>
        </w:rPr>
        <w:t>descripción de la contratación de prestación de servicios solicitados</w:t>
      </w:r>
      <w:r w:rsidRPr="005824E2">
        <w:rPr>
          <w:rFonts w:ascii="Arial" w:hAnsi="Arial" w:cs="Arial"/>
          <w:sz w:val="22"/>
          <w:szCs w:val="22"/>
          <w:highlight w:val="lightGray"/>
          <w:u w:val="single"/>
          <w:shd w:val="clear" w:color="auto" w:fill="E0E0E0"/>
        </w:rPr>
        <w:t>)</w:t>
      </w:r>
      <w:r w:rsidRPr="005824E2">
        <w:rPr>
          <w:rFonts w:ascii="Arial" w:hAnsi="Arial" w:cs="Arial"/>
          <w:sz w:val="22"/>
          <w:szCs w:val="22"/>
          <w:u w:val="single"/>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rPr>
        <w:t>I.3.</w:t>
      </w:r>
      <w:r w:rsidRPr="005824E2">
        <w:rPr>
          <w:rFonts w:ascii="Arial" w:hAnsi="Arial" w:cs="Arial"/>
          <w:spacing w:val="-2"/>
          <w:sz w:val="22"/>
          <w:szCs w:val="22"/>
        </w:rPr>
        <w:t xml:space="preserve"> </w:t>
      </w:r>
      <w:r w:rsidRPr="005824E2">
        <w:rPr>
          <w:rFonts w:ascii="Arial" w:hAnsi="Arial" w:cs="Arial"/>
          <w:spacing w:val="-2"/>
          <w:sz w:val="22"/>
          <w:szCs w:val="22"/>
        </w:rPr>
        <w:tab/>
        <w:t xml:space="preserve">El Sr. </w:t>
      </w:r>
      <w:r w:rsidRPr="005824E2">
        <w:rPr>
          <w:rFonts w:ascii="Arial" w:hAnsi="Arial" w:cs="Arial"/>
          <w:spacing w:val="-2"/>
          <w:sz w:val="22"/>
          <w:szCs w:val="22"/>
          <w:shd w:val="clear" w:color="auto" w:fill="E0E0E0"/>
        </w:rPr>
        <w:t>(</w:t>
      </w:r>
      <w:r w:rsidR="00C803E4">
        <w:rPr>
          <w:rFonts w:ascii="Arial" w:hAnsi="Arial" w:cs="Arial"/>
          <w:bCs/>
          <w:i/>
          <w:sz w:val="22"/>
          <w:szCs w:val="22"/>
          <w:u w:val="single"/>
          <w:shd w:val="clear" w:color="auto" w:fill="E0E0E0"/>
        </w:rPr>
        <w:t xml:space="preserve">servidor </w:t>
      </w:r>
      <w:r w:rsidR="00944D34">
        <w:rPr>
          <w:rFonts w:ascii="Arial" w:hAnsi="Arial" w:cs="Arial"/>
          <w:bCs/>
          <w:i/>
          <w:sz w:val="22"/>
          <w:szCs w:val="22"/>
          <w:u w:val="single"/>
          <w:shd w:val="clear" w:color="auto" w:fill="E0E0E0"/>
        </w:rPr>
        <w:t>público</w:t>
      </w:r>
      <w:r w:rsidR="00C803E4">
        <w:rPr>
          <w:rFonts w:ascii="Arial" w:hAnsi="Arial" w:cs="Arial"/>
          <w:bCs/>
          <w:i/>
          <w:sz w:val="22"/>
          <w:szCs w:val="22"/>
          <w:u w:val="single"/>
          <w:shd w:val="clear" w:color="auto" w:fill="E0E0E0"/>
        </w:rPr>
        <w:t>)</w:t>
      </w:r>
      <w:r w:rsidRPr="005824E2">
        <w:rPr>
          <w:rFonts w:ascii="Arial" w:hAnsi="Arial" w:cs="Arial"/>
          <w:spacing w:val="-2"/>
          <w:sz w:val="22"/>
          <w:szCs w:val="22"/>
        </w:rPr>
        <w:t xml:space="preserve">, en su carácter de </w:t>
      </w:r>
      <w:r w:rsidRPr="005824E2">
        <w:rPr>
          <w:rFonts w:ascii="Arial" w:hAnsi="Arial" w:cs="Arial"/>
          <w:spacing w:val="-2"/>
          <w:sz w:val="22"/>
          <w:szCs w:val="22"/>
          <w:shd w:val="clear" w:color="auto" w:fill="E0E0E0"/>
        </w:rPr>
        <w:t>(cargo designado)</w:t>
      </w:r>
      <w:r w:rsidRPr="005824E2">
        <w:rPr>
          <w:rFonts w:ascii="Arial" w:hAnsi="Arial" w:cs="Arial"/>
          <w:spacing w:val="-2"/>
          <w:sz w:val="22"/>
          <w:szCs w:val="22"/>
        </w:rPr>
        <w:t xml:space="preserve">, cuenta con las facultades legales suficientes para suscribir el presente Contrato, en representación de </w:t>
      </w:r>
      <w:r w:rsidRPr="005824E2">
        <w:rPr>
          <w:rFonts w:ascii="Arial" w:hAnsi="Arial" w:cs="Arial"/>
          <w:b/>
          <w:bCs/>
          <w:spacing w:val="-2"/>
          <w:sz w:val="22"/>
          <w:szCs w:val="22"/>
        </w:rPr>
        <w:t xml:space="preserve">LA </w:t>
      </w:r>
      <w:r w:rsidR="00731781" w:rsidRPr="00E64902">
        <w:rPr>
          <w:rFonts w:ascii="Arial" w:hAnsi="Arial" w:cs="Arial"/>
          <w:b/>
          <w:bCs/>
          <w:spacing w:val="-2"/>
          <w:sz w:val="22"/>
          <w:szCs w:val="22"/>
        </w:rPr>
        <w:t xml:space="preserve">API </w:t>
      </w:r>
      <w:r w:rsidRPr="005824E2">
        <w:rPr>
          <w:rFonts w:ascii="Arial" w:hAnsi="Arial" w:cs="Arial"/>
          <w:spacing w:val="-2"/>
          <w:sz w:val="22"/>
          <w:szCs w:val="22"/>
        </w:rPr>
        <w:t xml:space="preserve">mismas que a la fecha no le han sido modificadas, revocadas o canceladas, de conformidad con el testimonio de Escritura Pública No. _______ de fecha </w:t>
      </w:r>
      <w:r w:rsidRPr="005824E2">
        <w:rPr>
          <w:rFonts w:ascii="Arial" w:hAnsi="Arial" w:cs="Arial"/>
          <w:i/>
          <w:spacing w:val="-2"/>
          <w:sz w:val="22"/>
          <w:szCs w:val="22"/>
          <w:highlight w:val="lightGray"/>
        </w:rPr>
        <w:t>(</w:t>
      </w:r>
      <w:r w:rsidRPr="005824E2">
        <w:rPr>
          <w:rFonts w:ascii="Arial" w:hAnsi="Arial" w:cs="Arial"/>
          <w:i/>
          <w:spacing w:val="-2"/>
          <w:sz w:val="22"/>
          <w:szCs w:val="22"/>
          <w:highlight w:val="lightGray"/>
          <w:u w:val="single"/>
        </w:rPr>
        <w:t>día, mes y año)</w:t>
      </w:r>
      <w:r w:rsidRPr="005824E2">
        <w:rPr>
          <w:rFonts w:ascii="Arial" w:hAnsi="Arial" w:cs="Arial"/>
          <w:spacing w:val="-2"/>
          <w:sz w:val="22"/>
          <w:szCs w:val="22"/>
        </w:rPr>
        <w:t xml:space="preserve">, pasada ante la fe del Notario Público No.__________ de la ciudad de </w:t>
      </w:r>
      <w:r w:rsidRPr="005824E2">
        <w:rPr>
          <w:rFonts w:ascii="Arial" w:hAnsi="Arial" w:cs="Arial"/>
          <w:spacing w:val="-2"/>
          <w:sz w:val="22"/>
          <w:szCs w:val="22"/>
          <w:highlight w:val="lightGray"/>
          <w:u w:val="single"/>
        </w:rPr>
        <w:t>(</w:t>
      </w:r>
      <w:r w:rsidRPr="005824E2">
        <w:rPr>
          <w:rFonts w:ascii="Arial" w:hAnsi="Arial" w:cs="Arial"/>
          <w:i/>
          <w:spacing w:val="-2"/>
          <w:sz w:val="22"/>
          <w:szCs w:val="22"/>
          <w:highlight w:val="lightGray"/>
          <w:u w:val="single"/>
        </w:rPr>
        <w:t>ciudad que corresponda)</w:t>
      </w:r>
      <w:r w:rsidRPr="005824E2">
        <w:rPr>
          <w:rFonts w:ascii="Arial" w:hAnsi="Arial" w:cs="Arial"/>
          <w:spacing w:val="-2"/>
          <w:sz w:val="22"/>
          <w:szCs w:val="22"/>
        </w:rPr>
        <w:t xml:space="preserve">, Lic. </w:t>
      </w:r>
      <w:r w:rsidRPr="005824E2">
        <w:rPr>
          <w:rFonts w:ascii="Arial" w:hAnsi="Arial" w:cs="Arial"/>
          <w:i/>
          <w:spacing w:val="-2"/>
          <w:sz w:val="22"/>
          <w:szCs w:val="22"/>
          <w:highlight w:val="lightGray"/>
          <w:u w:val="single"/>
        </w:rPr>
        <w:t>(</w:t>
      </w:r>
      <w:r w:rsidR="00EA0739" w:rsidRPr="005824E2">
        <w:rPr>
          <w:rFonts w:ascii="Arial" w:hAnsi="Arial" w:cs="Arial"/>
          <w:i/>
          <w:spacing w:val="-2"/>
          <w:sz w:val="22"/>
          <w:szCs w:val="22"/>
          <w:highlight w:val="lightGray"/>
          <w:u w:val="single"/>
        </w:rPr>
        <w:t>Nombre</w:t>
      </w:r>
      <w:r w:rsidRPr="005824E2">
        <w:rPr>
          <w:rFonts w:ascii="Arial" w:hAnsi="Arial" w:cs="Arial"/>
          <w:i/>
          <w:spacing w:val="-2"/>
          <w:sz w:val="22"/>
          <w:szCs w:val="22"/>
          <w:highlight w:val="lightGray"/>
          <w:u w:val="single"/>
        </w:rPr>
        <w:t xml:space="preserve"> del notario</w:t>
      </w:r>
      <w:r w:rsidRPr="005824E2">
        <w:rPr>
          <w:rFonts w:ascii="Arial" w:hAnsi="Arial" w:cs="Arial"/>
          <w:i/>
          <w:spacing w:val="-2"/>
          <w:sz w:val="22"/>
          <w:szCs w:val="22"/>
          <w:highlight w:val="lightGray"/>
        </w:rPr>
        <w:t>)</w:t>
      </w:r>
      <w:r w:rsidRPr="005824E2">
        <w:rPr>
          <w:rFonts w:ascii="Arial" w:hAnsi="Arial" w:cs="Arial"/>
          <w:i/>
          <w:spacing w:val="-2"/>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I.4.</w:t>
      </w:r>
      <w:r w:rsidRPr="005824E2">
        <w:rPr>
          <w:rFonts w:ascii="Arial" w:hAnsi="Arial" w:cs="Arial"/>
          <w:b/>
          <w:bCs/>
          <w:color w:val="000000"/>
          <w:sz w:val="22"/>
          <w:szCs w:val="22"/>
        </w:rPr>
        <w:tab/>
      </w:r>
      <w:r w:rsidRPr="005824E2">
        <w:rPr>
          <w:rFonts w:ascii="Arial" w:hAnsi="Arial" w:cs="Arial"/>
          <w:color w:val="000000"/>
          <w:sz w:val="22"/>
          <w:szCs w:val="22"/>
        </w:rPr>
        <w:t xml:space="preserve">Para asegurar las mejores condiciones disponibles en cuanto a precio, calidad, financiamiento, oportunidad, crecimiento económico, generación de empleo, eficiencia energética, uso responsable del agua, optimización y uso sustentable de los recursos, así como la protección al medio ambiente y demás circunstancias pertinentes, </w:t>
      </w:r>
      <w:r w:rsidRPr="005824E2">
        <w:rPr>
          <w:rFonts w:ascii="Arial" w:hAnsi="Arial" w:cs="Arial"/>
          <w:b/>
          <w:bCs/>
          <w:color w:val="000000"/>
          <w:sz w:val="22"/>
          <w:szCs w:val="22"/>
        </w:rPr>
        <w:t xml:space="preserve">LA </w:t>
      </w:r>
      <w:r w:rsidR="00731781" w:rsidRPr="00E64902">
        <w:rPr>
          <w:rFonts w:ascii="Arial" w:hAnsi="Arial" w:cs="Arial"/>
          <w:b/>
          <w:bCs/>
          <w:color w:val="000000"/>
          <w:sz w:val="22"/>
          <w:szCs w:val="22"/>
        </w:rPr>
        <w:t>API</w:t>
      </w:r>
      <w:r w:rsidRPr="005824E2">
        <w:rPr>
          <w:rFonts w:ascii="Arial" w:hAnsi="Arial" w:cs="Arial"/>
          <w:color w:val="000000"/>
          <w:sz w:val="22"/>
          <w:szCs w:val="22"/>
        </w:rPr>
        <w:t>, con fundamento en los artículos 26, fracción</w:t>
      </w:r>
      <w:r w:rsidR="00DB3FA3">
        <w:rPr>
          <w:rFonts w:ascii="Arial" w:hAnsi="Arial" w:cs="Arial"/>
          <w:color w:val="000000"/>
          <w:sz w:val="22"/>
          <w:szCs w:val="22"/>
        </w:rPr>
        <w:t xml:space="preserve"> I</w:t>
      </w:r>
      <w:r w:rsidRPr="005824E2">
        <w:rPr>
          <w:rFonts w:ascii="Arial" w:hAnsi="Arial" w:cs="Arial"/>
          <w:color w:val="000000"/>
          <w:sz w:val="22"/>
          <w:szCs w:val="22"/>
        </w:rPr>
        <w:t xml:space="preserve"> y 28, fracción </w:t>
      </w:r>
      <w:r w:rsidRPr="005824E2">
        <w:rPr>
          <w:rFonts w:ascii="Arial" w:hAnsi="Arial" w:cs="Arial"/>
          <w:color w:val="000000"/>
          <w:sz w:val="22"/>
          <w:szCs w:val="22"/>
          <w:u w:val="single"/>
          <w:shd w:val="clear" w:color="auto" w:fill="E0E0E0"/>
        </w:rPr>
        <w:t>(</w:t>
      </w:r>
      <w:r w:rsidRPr="005824E2">
        <w:rPr>
          <w:rFonts w:ascii="Arial" w:hAnsi="Arial" w:cs="Arial"/>
          <w:i/>
          <w:iCs/>
          <w:color w:val="000000"/>
          <w:sz w:val="22"/>
          <w:szCs w:val="22"/>
          <w:u w:val="single"/>
          <w:shd w:val="clear" w:color="auto" w:fill="E0E0E0"/>
        </w:rPr>
        <w:t>I si es nacional, II si es internacional bajo cobertura de tratados o III internacional abierta</w:t>
      </w:r>
      <w:r w:rsidRPr="005824E2">
        <w:rPr>
          <w:rFonts w:ascii="Arial" w:hAnsi="Arial" w:cs="Arial"/>
          <w:color w:val="000000"/>
          <w:sz w:val="22"/>
          <w:szCs w:val="22"/>
          <w:u w:val="single"/>
          <w:shd w:val="clear" w:color="auto" w:fill="E0E0E0"/>
        </w:rPr>
        <w:t>),</w:t>
      </w:r>
      <w:r w:rsidRPr="005824E2">
        <w:rPr>
          <w:rFonts w:ascii="Arial" w:hAnsi="Arial" w:cs="Arial"/>
          <w:color w:val="000000"/>
          <w:sz w:val="22"/>
          <w:szCs w:val="22"/>
        </w:rPr>
        <w:t xml:space="preserve"> de la Ley de Adquisiciones, Arrendamientos y Servicios del Sector Público, con fecha </w:t>
      </w:r>
      <w:r w:rsidRPr="005824E2">
        <w:rPr>
          <w:rFonts w:ascii="Arial" w:hAnsi="Arial" w:cs="Arial"/>
          <w:i/>
          <w:color w:val="000000"/>
          <w:sz w:val="22"/>
          <w:szCs w:val="22"/>
          <w:highlight w:val="lightGray"/>
        </w:rPr>
        <w:t>(día, mes y año)</w:t>
      </w:r>
      <w:r w:rsidRPr="005824E2">
        <w:rPr>
          <w:rFonts w:ascii="Arial" w:hAnsi="Arial" w:cs="Arial"/>
          <w:color w:val="000000"/>
          <w:sz w:val="22"/>
          <w:szCs w:val="22"/>
        </w:rPr>
        <w:t xml:space="preserve"> publicó en CompraNet  la Convocatoria No. __________para licitar la prestación  de los  servicios materia del presente Contrato, publicando, a su vez, un resumen de ésta en  el Diario Oficial de la Federación de fecha </w:t>
      </w:r>
      <w:r w:rsidRPr="005824E2">
        <w:rPr>
          <w:rFonts w:ascii="Arial" w:hAnsi="Arial" w:cs="Arial"/>
          <w:color w:val="000000"/>
          <w:sz w:val="22"/>
          <w:szCs w:val="22"/>
          <w:u w:val="single"/>
          <w:shd w:val="clear" w:color="auto" w:fill="E0E0E0"/>
        </w:rPr>
        <w:t>(</w:t>
      </w:r>
      <w:r w:rsidRPr="005824E2">
        <w:rPr>
          <w:rFonts w:ascii="Arial" w:hAnsi="Arial" w:cs="Arial"/>
          <w:i/>
          <w:iCs/>
          <w:color w:val="000000"/>
          <w:sz w:val="22"/>
          <w:szCs w:val="22"/>
          <w:u w:val="single"/>
          <w:shd w:val="clear" w:color="auto" w:fill="E0E0E0"/>
        </w:rPr>
        <w:t>día, mes y año</w:t>
      </w:r>
      <w:r w:rsidRPr="005824E2">
        <w:rPr>
          <w:rFonts w:ascii="Arial" w:hAnsi="Arial" w:cs="Arial"/>
          <w:color w:val="000000"/>
          <w:sz w:val="22"/>
          <w:szCs w:val="22"/>
          <w:u w:val="single"/>
          <w:shd w:val="clear" w:color="auto" w:fill="E0E0E0"/>
        </w:rPr>
        <w:t xml:space="preserve">). </w:t>
      </w:r>
      <w:r w:rsidRPr="005824E2">
        <w:rPr>
          <w:rFonts w:ascii="Arial" w:hAnsi="Arial" w:cs="Arial"/>
          <w:sz w:val="22"/>
          <w:szCs w:val="22"/>
        </w:rPr>
        <w:t>Este procedimiento se convocó bajo la modalidad de Contrato abierto.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highlight w:val="lightGray"/>
        </w:rPr>
        <w:t>NOTA: En caso de que se opte por no llevar a cabo el procedimiento de licitación pública, se deberá indicar el fundamento legal en que se respalde el procedimiento de contratación, llevado a cabo mediante invitación a cuando menos tres personas o mediante adjudicación directa, y sustituir las declaraci</w:t>
      </w:r>
      <w:r w:rsidR="00DB3FA3">
        <w:rPr>
          <w:rFonts w:ascii="Arial" w:hAnsi="Arial" w:cs="Arial"/>
          <w:b/>
          <w:bCs/>
          <w:color w:val="000000"/>
          <w:sz w:val="22"/>
          <w:szCs w:val="22"/>
          <w:highlight w:val="lightGray"/>
        </w:rPr>
        <w:t>ón</w:t>
      </w:r>
      <w:r w:rsidRPr="005824E2">
        <w:rPr>
          <w:rFonts w:ascii="Arial" w:hAnsi="Arial" w:cs="Arial"/>
          <w:b/>
          <w:bCs/>
          <w:color w:val="000000"/>
          <w:sz w:val="22"/>
          <w:szCs w:val="22"/>
          <w:highlight w:val="lightGray"/>
        </w:rPr>
        <w:t xml:space="preserve"> I.4 que antecede, por alguna de las siguientes, según corresponda:</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I.4.</w:t>
      </w:r>
      <w:r w:rsidRPr="005824E2">
        <w:rPr>
          <w:rFonts w:ascii="Arial" w:hAnsi="Arial" w:cs="Arial"/>
          <w:b/>
          <w:bCs/>
          <w:color w:val="000000"/>
          <w:sz w:val="22"/>
          <w:szCs w:val="22"/>
        </w:rPr>
        <w:tab/>
      </w:r>
      <w:r w:rsidRPr="005824E2">
        <w:rPr>
          <w:rFonts w:ascii="Arial" w:hAnsi="Arial" w:cs="Arial"/>
          <w:color w:val="000000"/>
          <w:sz w:val="22"/>
          <w:szCs w:val="22"/>
        </w:rPr>
        <w:t xml:space="preserve">De acuerdo con lo dispuesto por los artículos 26 fracción II y </w:t>
      </w:r>
      <w:r w:rsidRPr="005824E2">
        <w:rPr>
          <w:rFonts w:ascii="Arial" w:hAnsi="Arial" w:cs="Arial"/>
          <w:i/>
          <w:iCs/>
          <w:color w:val="000000"/>
          <w:sz w:val="22"/>
          <w:szCs w:val="22"/>
          <w:u w:val="single"/>
          <w:shd w:val="clear" w:color="auto" w:fill="E0E0E0"/>
        </w:rPr>
        <w:t xml:space="preserve">(fracción  No. </w:t>
      </w:r>
      <w:r w:rsidR="00EA0739">
        <w:rPr>
          <w:rFonts w:ascii="Arial" w:hAnsi="Arial" w:cs="Arial"/>
          <w:i/>
          <w:iCs/>
          <w:color w:val="000000"/>
          <w:sz w:val="22"/>
          <w:szCs w:val="22"/>
          <w:u w:val="single"/>
          <w:shd w:val="clear" w:color="auto" w:fill="E0E0E0"/>
        </w:rPr>
        <w:t>41</w:t>
      </w:r>
      <w:r w:rsidRPr="005824E2">
        <w:rPr>
          <w:rFonts w:ascii="Arial" w:hAnsi="Arial" w:cs="Arial"/>
          <w:i/>
          <w:iCs/>
          <w:color w:val="000000"/>
          <w:sz w:val="22"/>
          <w:szCs w:val="22"/>
          <w:u w:val="single"/>
          <w:shd w:val="clear" w:color="auto" w:fill="E0E0E0"/>
        </w:rPr>
        <w:t xml:space="preserve">  ó 42),</w:t>
      </w:r>
      <w:r w:rsidRPr="005824E2">
        <w:rPr>
          <w:rFonts w:ascii="Arial" w:hAnsi="Arial" w:cs="Arial"/>
          <w:color w:val="000000"/>
          <w:sz w:val="22"/>
          <w:szCs w:val="22"/>
        </w:rPr>
        <w:t xml:space="preserve"> de la Ley de Adquisiciones, Arrendamientos y Servicios del Sector Público, se llevó a cabo el procedimiento de invitación a cuando menos tres personas y se adjudicó el presente Contrato, en términos del fallo emitido por </w:t>
      </w:r>
      <w:r w:rsidRPr="005824E2">
        <w:rPr>
          <w:rFonts w:ascii="Arial" w:hAnsi="Arial" w:cs="Arial"/>
          <w:i/>
          <w:iCs/>
          <w:color w:val="000000"/>
          <w:sz w:val="22"/>
          <w:szCs w:val="22"/>
          <w:u w:val="single"/>
          <w:shd w:val="clear" w:color="auto" w:fill="E0E0E0"/>
        </w:rPr>
        <w:t xml:space="preserve">(área </w:t>
      </w:r>
      <w:r w:rsidR="00DB3FA3">
        <w:rPr>
          <w:rFonts w:ascii="Arial" w:hAnsi="Arial" w:cs="Arial"/>
          <w:i/>
          <w:iCs/>
          <w:color w:val="000000"/>
          <w:sz w:val="22"/>
          <w:szCs w:val="22"/>
          <w:u w:val="single"/>
          <w:shd w:val="clear" w:color="auto" w:fill="E0E0E0"/>
        </w:rPr>
        <w:t>contrtatante</w:t>
      </w:r>
      <w:r w:rsidRPr="005824E2">
        <w:rPr>
          <w:rFonts w:ascii="Arial" w:hAnsi="Arial" w:cs="Arial"/>
          <w:i/>
          <w:iCs/>
          <w:color w:val="000000"/>
          <w:sz w:val="22"/>
          <w:szCs w:val="22"/>
          <w:u w:val="single"/>
          <w:shd w:val="clear" w:color="auto" w:fill="E0E0E0"/>
        </w:rPr>
        <w:t xml:space="preserve"> )</w:t>
      </w:r>
      <w:r w:rsidRPr="005824E2">
        <w:rPr>
          <w:rFonts w:ascii="Arial" w:hAnsi="Arial" w:cs="Arial"/>
          <w:color w:val="000000"/>
          <w:sz w:val="22"/>
          <w:szCs w:val="22"/>
        </w:rPr>
        <w:t xml:space="preserve"> con fecha </w:t>
      </w:r>
      <w:r w:rsidRPr="005824E2">
        <w:rPr>
          <w:rFonts w:ascii="Arial" w:hAnsi="Arial" w:cs="Arial"/>
          <w:i/>
          <w:iCs/>
          <w:color w:val="000000"/>
          <w:sz w:val="22"/>
          <w:szCs w:val="22"/>
          <w:u w:val="single"/>
          <w:shd w:val="clear" w:color="auto" w:fill="E0E0E0"/>
        </w:rPr>
        <w:t>(día, mes y año )</w:t>
      </w:r>
      <w:r w:rsidRPr="005824E2">
        <w:rPr>
          <w:rFonts w:ascii="Arial" w:hAnsi="Arial" w:cs="Arial"/>
          <w:bCs/>
          <w:sz w:val="22"/>
          <w:szCs w:val="22"/>
        </w:rPr>
        <w:t xml:space="preserve"> y notificado el </w:t>
      </w:r>
      <w:r w:rsidRPr="005824E2">
        <w:rPr>
          <w:rFonts w:ascii="Arial" w:hAnsi="Arial" w:cs="Arial"/>
          <w:i/>
          <w:iCs/>
          <w:sz w:val="22"/>
          <w:szCs w:val="22"/>
          <w:u w:val="single"/>
          <w:shd w:val="clear" w:color="auto" w:fill="E0E0E0"/>
        </w:rPr>
        <w:t>(día, mes y año, )</w:t>
      </w:r>
      <w:r w:rsidRPr="005824E2">
        <w:rPr>
          <w:rFonts w:ascii="Arial" w:hAnsi="Arial" w:cs="Arial"/>
          <w:color w:val="000000"/>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I.4.</w:t>
      </w:r>
      <w:r w:rsidRPr="005824E2">
        <w:rPr>
          <w:rFonts w:ascii="Arial" w:hAnsi="Arial" w:cs="Arial"/>
          <w:b/>
          <w:bCs/>
          <w:color w:val="000000"/>
          <w:sz w:val="22"/>
          <w:szCs w:val="22"/>
        </w:rPr>
        <w:tab/>
      </w:r>
      <w:r w:rsidRPr="005824E2">
        <w:rPr>
          <w:rFonts w:ascii="Arial" w:hAnsi="Arial" w:cs="Arial"/>
          <w:color w:val="000000"/>
          <w:sz w:val="22"/>
          <w:szCs w:val="22"/>
        </w:rPr>
        <w:t xml:space="preserve">De acuerdo con lo dispuesto por el artículo 26 fracción III y </w:t>
      </w:r>
      <w:r w:rsidR="006C6553" w:rsidRPr="005824E2">
        <w:rPr>
          <w:rFonts w:ascii="Arial" w:hAnsi="Arial" w:cs="Arial"/>
          <w:i/>
          <w:iCs/>
          <w:color w:val="000000"/>
          <w:sz w:val="22"/>
          <w:szCs w:val="22"/>
          <w:u w:val="single"/>
          <w:shd w:val="clear" w:color="auto" w:fill="E0E0E0"/>
        </w:rPr>
        <w:t xml:space="preserve">(fracción No.  </w:t>
      </w:r>
      <w:r w:rsidR="00EA0739">
        <w:rPr>
          <w:rFonts w:ascii="Arial" w:hAnsi="Arial" w:cs="Arial"/>
          <w:i/>
          <w:iCs/>
          <w:color w:val="000000"/>
          <w:sz w:val="22"/>
          <w:szCs w:val="22"/>
          <w:u w:val="single"/>
          <w:shd w:val="clear" w:color="auto" w:fill="E0E0E0"/>
        </w:rPr>
        <w:t xml:space="preserve">41 </w:t>
      </w:r>
      <w:r w:rsidR="006C6553" w:rsidRPr="005824E2">
        <w:rPr>
          <w:rFonts w:ascii="Arial" w:hAnsi="Arial" w:cs="Arial"/>
          <w:i/>
          <w:iCs/>
          <w:color w:val="000000"/>
          <w:sz w:val="22"/>
          <w:szCs w:val="22"/>
          <w:u w:val="single"/>
          <w:shd w:val="clear" w:color="auto" w:fill="E0E0E0"/>
        </w:rPr>
        <w:t>ó 42</w:t>
      </w:r>
      <w:r w:rsidRPr="005824E2">
        <w:rPr>
          <w:rFonts w:ascii="Arial" w:hAnsi="Arial" w:cs="Arial"/>
          <w:i/>
          <w:iCs/>
          <w:color w:val="000000"/>
          <w:sz w:val="22"/>
          <w:szCs w:val="22"/>
          <w:u w:val="single"/>
          <w:shd w:val="clear" w:color="auto" w:fill="E0E0E0"/>
        </w:rPr>
        <w:t>),</w:t>
      </w:r>
      <w:r w:rsidRPr="005824E2">
        <w:rPr>
          <w:rFonts w:ascii="Arial" w:hAnsi="Arial" w:cs="Arial"/>
          <w:color w:val="000000"/>
          <w:sz w:val="22"/>
          <w:szCs w:val="22"/>
        </w:rPr>
        <w:t xml:space="preserve"> de la Ley de Adquisiciones, Arrendamientos y Servicios del Sector Público, se llevó a cabo el procedimiento de adjudicación directa.</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highlight w:val="lightGray"/>
        </w:rPr>
        <w:t>NOTA: En el caso de Contratos derivado</w:t>
      </w:r>
      <w:r w:rsidR="00DB3FA3">
        <w:rPr>
          <w:rFonts w:ascii="Arial" w:hAnsi="Arial" w:cs="Arial"/>
          <w:b/>
          <w:bCs/>
          <w:color w:val="000000"/>
          <w:sz w:val="22"/>
          <w:szCs w:val="22"/>
          <w:highlight w:val="lightGray"/>
        </w:rPr>
        <w:t>s</w:t>
      </w:r>
      <w:r w:rsidRPr="005824E2">
        <w:rPr>
          <w:rFonts w:ascii="Arial" w:hAnsi="Arial" w:cs="Arial"/>
          <w:b/>
          <w:bCs/>
          <w:color w:val="000000"/>
          <w:sz w:val="22"/>
          <w:szCs w:val="22"/>
          <w:highlight w:val="lightGray"/>
        </w:rPr>
        <w:t xml:space="preserve"> de un supuesto de excepción a la licitación pública conforme al artículo 41, fracciones I, III, VIII, IX,</w:t>
      </w:r>
      <w:r w:rsidR="00693FE7">
        <w:rPr>
          <w:rFonts w:ascii="Arial" w:hAnsi="Arial" w:cs="Arial"/>
          <w:b/>
          <w:bCs/>
          <w:color w:val="000000"/>
          <w:sz w:val="22"/>
          <w:szCs w:val="22"/>
          <w:highlight w:val="lightGray"/>
        </w:rPr>
        <w:t xml:space="preserve"> segundo párrafo, X, XIII a XVIII</w:t>
      </w:r>
      <w:r w:rsidRPr="005824E2">
        <w:rPr>
          <w:rFonts w:ascii="Arial" w:hAnsi="Arial" w:cs="Arial"/>
          <w:b/>
          <w:bCs/>
          <w:color w:val="000000"/>
          <w:sz w:val="22"/>
          <w:szCs w:val="22"/>
          <w:highlight w:val="lightGray"/>
        </w:rPr>
        <w:t xml:space="preserve"> de la Ley de Adquisiciones Arrendamientos y Servicios del Sector Público, se deberá sustituir la declaración I.</w:t>
      </w:r>
      <w:r w:rsidR="00DB3FA3">
        <w:rPr>
          <w:rFonts w:ascii="Arial" w:hAnsi="Arial" w:cs="Arial"/>
          <w:b/>
          <w:bCs/>
          <w:color w:val="000000"/>
          <w:sz w:val="22"/>
          <w:szCs w:val="22"/>
          <w:highlight w:val="lightGray"/>
        </w:rPr>
        <w:t>4</w:t>
      </w:r>
      <w:r w:rsidRPr="005824E2">
        <w:rPr>
          <w:rFonts w:ascii="Arial" w:hAnsi="Arial" w:cs="Arial"/>
          <w:b/>
          <w:bCs/>
          <w:color w:val="000000"/>
          <w:sz w:val="22"/>
          <w:szCs w:val="22"/>
          <w:highlight w:val="lightGray"/>
        </w:rPr>
        <w:t xml:space="preserve"> que antecede, con la siguiente:</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I.</w:t>
      </w:r>
      <w:r w:rsidR="00DB3FA3">
        <w:rPr>
          <w:rFonts w:ascii="Arial" w:hAnsi="Arial" w:cs="Arial"/>
          <w:b/>
          <w:bCs/>
          <w:color w:val="000000"/>
          <w:sz w:val="22"/>
          <w:szCs w:val="22"/>
        </w:rPr>
        <w:t>4</w:t>
      </w:r>
      <w:r w:rsidRPr="005824E2">
        <w:rPr>
          <w:rFonts w:ascii="Arial" w:hAnsi="Arial" w:cs="Arial"/>
          <w:b/>
          <w:bCs/>
          <w:color w:val="000000"/>
          <w:sz w:val="22"/>
          <w:szCs w:val="22"/>
        </w:rPr>
        <w:t>.</w:t>
      </w:r>
      <w:r w:rsidRPr="005824E2">
        <w:rPr>
          <w:rFonts w:ascii="Arial" w:hAnsi="Arial" w:cs="Arial"/>
          <w:b/>
          <w:bCs/>
          <w:color w:val="000000"/>
          <w:sz w:val="22"/>
          <w:szCs w:val="22"/>
        </w:rPr>
        <w:tab/>
      </w:r>
      <w:r w:rsidRPr="005824E2">
        <w:rPr>
          <w:rFonts w:ascii="Arial" w:hAnsi="Arial" w:cs="Arial"/>
          <w:color w:val="000000"/>
          <w:sz w:val="22"/>
          <w:szCs w:val="22"/>
        </w:rPr>
        <w:t xml:space="preserve">Con fundamento en el artículo 22, fracción II y 47 de la Ley de Adquisiciones, Arrendamientos y Servicios del Sector Público, con fecha </w:t>
      </w:r>
      <w:r w:rsidRPr="005824E2">
        <w:rPr>
          <w:rFonts w:ascii="Arial" w:hAnsi="Arial" w:cs="Arial"/>
          <w:i/>
          <w:color w:val="000000"/>
          <w:sz w:val="22"/>
          <w:szCs w:val="22"/>
          <w:highlight w:val="lightGray"/>
          <w:u w:val="single"/>
        </w:rPr>
        <w:t>(día, mes y año</w:t>
      </w:r>
      <w:r w:rsidRPr="005824E2">
        <w:rPr>
          <w:rFonts w:ascii="Arial" w:hAnsi="Arial" w:cs="Arial"/>
          <w:color w:val="000000"/>
          <w:sz w:val="22"/>
          <w:szCs w:val="22"/>
        </w:rPr>
        <w:t xml:space="preserve">), el Comité </w:t>
      </w:r>
      <w:r w:rsidRPr="00DB3FA3">
        <w:rPr>
          <w:rFonts w:ascii="Arial" w:hAnsi="Arial" w:cs="Arial"/>
          <w:i/>
          <w:color w:val="000000"/>
          <w:sz w:val="22"/>
          <w:szCs w:val="22"/>
        </w:rPr>
        <w:t xml:space="preserve">de </w:t>
      </w:r>
      <w:bookmarkStart w:id="0" w:name="_GoBack"/>
      <w:bookmarkEnd w:id="0"/>
      <w:r w:rsidRPr="00DB3FA3">
        <w:rPr>
          <w:rFonts w:ascii="Arial" w:hAnsi="Arial" w:cs="Arial"/>
          <w:i/>
          <w:color w:val="000000"/>
          <w:sz w:val="22"/>
          <w:szCs w:val="22"/>
        </w:rPr>
        <w:lastRenderedPageBreak/>
        <w:t>Adquisiciones, Arrendamientos y Servicios</w:t>
      </w:r>
      <w:r w:rsidRPr="00DB3FA3">
        <w:rPr>
          <w:rFonts w:ascii="Arial" w:hAnsi="Arial" w:cs="Arial"/>
          <w:color w:val="000000"/>
          <w:sz w:val="22"/>
          <w:szCs w:val="22"/>
        </w:rPr>
        <w:t xml:space="preserve"> </w:t>
      </w:r>
      <w:r w:rsidRPr="005824E2">
        <w:rPr>
          <w:rFonts w:ascii="Arial" w:hAnsi="Arial" w:cs="Arial"/>
          <w:color w:val="000000"/>
          <w:sz w:val="22"/>
          <w:szCs w:val="22"/>
        </w:rPr>
        <w:t xml:space="preserve">en la sesión </w:t>
      </w:r>
      <w:r w:rsidRPr="005824E2">
        <w:rPr>
          <w:rFonts w:ascii="Arial" w:hAnsi="Arial" w:cs="Arial"/>
          <w:i/>
          <w:iCs/>
          <w:color w:val="000000"/>
          <w:sz w:val="22"/>
          <w:szCs w:val="22"/>
          <w:u w:val="single"/>
          <w:shd w:val="clear" w:color="auto" w:fill="E0E0E0"/>
        </w:rPr>
        <w:t>(ordinaria o extraordinaria)</w:t>
      </w:r>
      <w:r w:rsidRPr="005824E2">
        <w:rPr>
          <w:rFonts w:ascii="Arial" w:hAnsi="Arial" w:cs="Arial"/>
          <w:color w:val="000000"/>
          <w:sz w:val="22"/>
          <w:szCs w:val="22"/>
        </w:rPr>
        <w:t xml:space="preserve"> dictaminó procedente el caso de excepción de licitación pública y la contratación mediante el procedimiento de </w:t>
      </w:r>
      <w:r w:rsidRPr="005824E2">
        <w:rPr>
          <w:rFonts w:ascii="Arial" w:hAnsi="Arial" w:cs="Arial"/>
          <w:i/>
          <w:iCs/>
          <w:color w:val="000000"/>
          <w:sz w:val="22"/>
          <w:szCs w:val="22"/>
          <w:u w:val="single"/>
          <w:shd w:val="clear" w:color="auto" w:fill="E0E0E0"/>
        </w:rPr>
        <w:t>(tipo de procedimiento)</w:t>
      </w:r>
      <w:r w:rsidRPr="005824E2">
        <w:rPr>
          <w:rFonts w:ascii="Arial" w:hAnsi="Arial" w:cs="Arial"/>
          <w:color w:val="000000"/>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highlight w:val="lightGray"/>
        </w:rPr>
        <w:t>NOTA: E</w:t>
      </w:r>
      <w:r w:rsidR="00DB3FA3">
        <w:rPr>
          <w:rFonts w:ascii="Arial" w:hAnsi="Arial" w:cs="Arial"/>
          <w:b/>
          <w:bCs/>
          <w:color w:val="000000"/>
          <w:sz w:val="22"/>
          <w:szCs w:val="22"/>
          <w:highlight w:val="lightGray"/>
        </w:rPr>
        <w:t>n el caso de Contratos derivado</w:t>
      </w:r>
      <w:r w:rsidRPr="005824E2">
        <w:rPr>
          <w:rFonts w:ascii="Arial" w:hAnsi="Arial" w:cs="Arial"/>
          <w:b/>
          <w:bCs/>
          <w:color w:val="000000"/>
          <w:sz w:val="22"/>
          <w:szCs w:val="22"/>
          <w:highlight w:val="lightGray"/>
        </w:rPr>
        <w:t xml:space="preserve"> de un supuesto de excepción a la licitación pública conforme al artículo 41, fracciones II, IV, V, VII, IX, primer párrafo, XI, XII y XX de la Ley de Adquisiciones Arrendamientos y Servicios del Sector Público, se deberá sustituir la declaración I.5. que antecede, con la siguiente:</w:t>
      </w:r>
    </w:p>
    <w:p w:rsidR="00C52FE9" w:rsidRDefault="00C52FE9" w:rsidP="005824E2">
      <w:pPr>
        <w:spacing w:before="120" w:after="120"/>
        <w:jc w:val="both"/>
        <w:rPr>
          <w:rFonts w:ascii="Arial" w:hAnsi="Arial" w:cs="Arial"/>
          <w:color w:val="000000"/>
          <w:sz w:val="22"/>
          <w:szCs w:val="22"/>
        </w:rPr>
      </w:pPr>
      <w:r w:rsidRPr="005824E2">
        <w:rPr>
          <w:rFonts w:ascii="Arial" w:hAnsi="Arial" w:cs="Arial"/>
          <w:b/>
          <w:bCs/>
          <w:color w:val="000000"/>
          <w:sz w:val="22"/>
          <w:szCs w:val="22"/>
        </w:rPr>
        <w:t>I.</w:t>
      </w:r>
      <w:r w:rsidR="00DB3FA3">
        <w:rPr>
          <w:rFonts w:ascii="Arial" w:hAnsi="Arial" w:cs="Arial"/>
          <w:b/>
          <w:bCs/>
          <w:color w:val="000000"/>
          <w:sz w:val="22"/>
          <w:szCs w:val="22"/>
        </w:rPr>
        <w:t>4</w:t>
      </w:r>
      <w:r w:rsidRPr="005824E2">
        <w:rPr>
          <w:rFonts w:ascii="Arial" w:hAnsi="Arial" w:cs="Arial"/>
          <w:color w:val="000000"/>
          <w:sz w:val="22"/>
          <w:szCs w:val="22"/>
        </w:rPr>
        <w:t>.</w:t>
      </w:r>
      <w:r w:rsidRPr="005824E2">
        <w:rPr>
          <w:rFonts w:ascii="Arial" w:hAnsi="Arial" w:cs="Arial"/>
          <w:color w:val="000000"/>
          <w:sz w:val="22"/>
          <w:szCs w:val="22"/>
        </w:rPr>
        <w:tab/>
        <w:t xml:space="preserve">Con fundamento en el artículo 41 segundo párrafo y 47 de la Ley de Adquisiciones, Arrendamientos y Servicios del Sector Público, el </w:t>
      </w:r>
      <w:r w:rsidRPr="005824E2">
        <w:rPr>
          <w:rFonts w:ascii="Arial" w:hAnsi="Arial" w:cs="Arial"/>
          <w:i/>
          <w:iCs/>
          <w:color w:val="000000"/>
          <w:sz w:val="22"/>
          <w:szCs w:val="22"/>
          <w:u w:val="single"/>
          <w:shd w:val="clear" w:color="auto" w:fill="E0E0E0"/>
        </w:rPr>
        <w:t xml:space="preserve">(nombre del </w:t>
      </w:r>
      <w:r w:rsidR="00E64902">
        <w:rPr>
          <w:rFonts w:ascii="Arial" w:hAnsi="Arial" w:cs="Arial"/>
          <w:i/>
          <w:iCs/>
          <w:color w:val="000000"/>
          <w:sz w:val="22"/>
          <w:szCs w:val="22"/>
          <w:u w:val="single"/>
          <w:shd w:val="clear" w:color="auto" w:fill="E0E0E0"/>
        </w:rPr>
        <w:t>servidor público</w:t>
      </w:r>
      <w:r w:rsidRPr="005824E2">
        <w:rPr>
          <w:rFonts w:ascii="Arial" w:hAnsi="Arial" w:cs="Arial"/>
          <w:i/>
          <w:iCs/>
          <w:color w:val="000000"/>
          <w:sz w:val="22"/>
          <w:szCs w:val="22"/>
          <w:u w:val="single"/>
          <w:shd w:val="clear" w:color="auto" w:fill="E0E0E0"/>
        </w:rPr>
        <w:t xml:space="preserve"> )</w:t>
      </w:r>
      <w:r w:rsidRPr="005824E2">
        <w:rPr>
          <w:rFonts w:ascii="Arial" w:hAnsi="Arial" w:cs="Arial"/>
          <w:color w:val="000000"/>
          <w:sz w:val="22"/>
          <w:szCs w:val="22"/>
          <w:u w:val="single"/>
        </w:rPr>
        <w:t xml:space="preserve"> </w:t>
      </w:r>
      <w:r w:rsidRPr="005824E2">
        <w:rPr>
          <w:rFonts w:ascii="Arial" w:hAnsi="Arial" w:cs="Arial"/>
          <w:color w:val="000000"/>
          <w:sz w:val="22"/>
          <w:szCs w:val="22"/>
        </w:rPr>
        <w:t xml:space="preserve">en su carácter de </w:t>
      </w:r>
      <w:r w:rsidRPr="005824E2">
        <w:rPr>
          <w:rFonts w:ascii="Arial" w:hAnsi="Arial" w:cs="Arial"/>
          <w:i/>
          <w:iCs/>
          <w:color w:val="000000"/>
          <w:sz w:val="22"/>
          <w:szCs w:val="22"/>
          <w:u w:val="single"/>
          <w:shd w:val="clear" w:color="auto" w:fill="E0E0E0"/>
        </w:rPr>
        <w:t>(cargo designado)</w:t>
      </w:r>
      <w:r w:rsidRPr="005824E2">
        <w:rPr>
          <w:rFonts w:ascii="Arial" w:hAnsi="Arial" w:cs="Arial"/>
          <w:color w:val="000000"/>
          <w:sz w:val="22"/>
          <w:szCs w:val="22"/>
        </w:rPr>
        <w:t xml:space="preserve"> dictaminó procedente el caso de excepción de licitación pública y la contratación mediante el procedimiento de </w:t>
      </w:r>
      <w:r w:rsidRPr="005824E2">
        <w:rPr>
          <w:rFonts w:ascii="Arial" w:hAnsi="Arial" w:cs="Arial"/>
          <w:i/>
          <w:iCs/>
          <w:color w:val="000000"/>
          <w:sz w:val="22"/>
          <w:szCs w:val="22"/>
          <w:u w:val="single"/>
          <w:shd w:val="clear" w:color="auto" w:fill="E0E0E0"/>
        </w:rPr>
        <w:t>(tipo de procedimiento )</w:t>
      </w:r>
      <w:r w:rsidRPr="005824E2">
        <w:rPr>
          <w:rFonts w:ascii="Arial" w:hAnsi="Arial" w:cs="Arial"/>
          <w:color w:val="000000"/>
          <w:sz w:val="22"/>
          <w:szCs w:val="22"/>
        </w:rPr>
        <w:t>.</w:t>
      </w:r>
    </w:p>
    <w:p w:rsidR="00DB3FA3" w:rsidRPr="005824E2" w:rsidRDefault="00DB3FA3" w:rsidP="00DB3FA3">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40"/>
        </w:tabs>
        <w:suppressAutoHyphens/>
        <w:spacing w:before="120" w:after="120"/>
        <w:rPr>
          <w:rFonts w:ascii="Arial" w:hAnsi="Arial" w:cs="Arial"/>
          <w:spacing w:val="-3"/>
          <w:szCs w:val="22"/>
        </w:rPr>
      </w:pPr>
      <w:r w:rsidRPr="005824E2">
        <w:rPr>
          <w:rFonts w:ascii="Arial" w:hAnsi="Arial" w:cs="Arial"/>
          <w:b/>
          <w:szCs w:val="22"/>
        </w:rPr>
        <w:t>I.5.</w:t>
      </w:r>
      <w:r w:rsidRPr="005824E2">
        <w:rPr>
          <w:rFonts w:ascii="Arial" w:hAnsi="Arial" w:cs="Arial"/>
          <w:b/>
          <w:szCs w:val="22"/>
        </w:rPr>
        <w:tab/>
      </w:r>
      <w:r w:rsidRPr="005824E2">
        <w:rPr>
          <w:rFonts w:ascii="Arial" w:hAnsi="Arial" w:cs="Arial"/>
          <w:spacing w:val="-3"/>
          <w:szCs w:val="22"/>
        </w:rPr>
        <w:t xml:space="preserve">Mediante fallo emitido con fecha </w:t>
      </w:r>
      <w:r w:rsidRPr="005824E2">
        <w:rPr>
          <w:rFonts w:ascii="Arial" w:hAnsi="Arial" w:cs="Arial"/>
          <w:bCs/>
          <w:i/>
          <w:szCs w:val="22"/>
          <w:u w:val="single"/>
          <w:shd w:val="clear" w:color="auto" w:fill="E0E0E0"/>
        </w:rPr>
        <w:t>(día, mes y año)</w:t>
      </w:r>
      <w:r w:rsidRPr="005824E2">
        <w:rPr>
          <w:rFonts w:ascii="Arial" w:hAnsi="Arial" w:cs="Arial"/>
          <w:spacing w:val="-3"/>
          <w:szCs w:val="22"/>
        </w:rPr>
        <w:t xml:space="preserve"> y notificado el </w:t>
      </w:r>
      <w:r w:rsidRPr="005824E2">
        <w:rPr>
          <w:rFonts w:ascii="Arial" w:hAnsi="Arial" w:cs="Arial"/>
          <w:i/>
          <w:spacing w:val="-3"/>
          <w:szCs w:val="22"/>
          <w:highlight w:val="lightGray"/>
        </w:rPr>
        <w:t>(día, mes y año)</w:t>
      </w:r>
      <w:r w:rsidRPr="005824E2">
        <w:rPr>
          <w:rFonts w:ascii="Arial" w:hAnsi="Arial" w:cs="Arial"/>
          <w:i/>
          <w:spacing w:val="-3"/>
          <w:szCs w:val="22"/>
        </w:rPr>
        <w:t xml:space="preserve">, </w:t>
      </w:r>
      <w:r w:rsidRPr="005824E2">
        <w:rPr>
          <w:rFonts w:ascii="Arial" w:hAnsi="Arial" w:cs="Arial"/>
          <w:spacing w:val="-3"/>
          <w:szCs w:val="22"/>
        </w:rPr>
        <w:t xml:space="preserve">se adjudicó el presente Contrato a </w:t>
      </w:r>
      <w:r w:rsidRPr="005824E2">
        <w:rPr>
          <w:rFonts w:ascii="Arial" w:hAnsi="Arial" w:cs="Arial"/>
          <w:bCs/>
          <w:i/>
          <w:szCs w:val="22"/>
          <w:u w:val="single"/>
          <w:shd w:val="clear" w:color="auto" w:fill="E0E0E0"/>
        </w:rPr>
        <w:t>(nombre del proveedor)</w:t>
      </w:r>
      <w:r w:rsidRPr="005824E2">
        <w:rPr>
          <w:rFonts w:ascii="Arial" w:hAnsi="Arial" w:cs="Arial"/>
          <w:spacing w:val="-3"/>
          <w:szCs w:val="22"/>
        </w:rPr>
        <w:t>, en virtud de que cumplió con los requisitos legales, técnicos y económicos solicitados en la convocatoria.</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I.6.</w:t>
      </w:r>
      <w:r w:rsidRPr="005824E2">
        <w:rPr>
          <w:rFonts w:ascii="Arial" w:hAnsi="Arial" w:cs="Arial"/>
          <w:b/>
          <w:bCs/>
          <w:color w:val="000000"/>
          <w:sz w:val="22"/>
          <w:szCs w:val="22"/>
        </w:rPr>
        <w:tab/>
      </w:r>
      <w:r w:rsidRPr="005824E2">
        <w:rPr>
          <w:rFonts w:ascii="Arial" w:hAnsi="Arial" w:cs="Arial"/>
          <w:color w:val="000000"/>
          <w:sz w:val="22"/>
          <w:szCs w:val="22"/>
        </w:rPr>
        <w:t xml:space="preserve">Para el presente ejercicio fiscal, cuenta con la autorización presupuestal correspondiente, de acuerdo con el oficio No. ____, de fecha ______, emitido por _______ y, con los fondos necesarios para hacer las erogaciones que se motiven con la adquisición  objeto del presente Contrato, con cargo a la partida presupuestal No. ____ del Área </w:t>
      </w:r>
      <w:r w:rsidRPr="005824E2">
        <w:rPr>
          <w:rFonts w:ascii="Arial" w:hAnsi="Arial" w:cs="Arial"/>
          <w:i/>
          <w:iCs/>
          <w:color w:val="000000"/>
          <w:sz w:val="22"/>
          <w:szCs w:val="22"/>
          <w:u w:val="single"/>
          <w:shd w:val="clear" w:color="auto" w:fill="E0E0E0"/>
        </w:rPr>
        <w:t>(área solicitante</w:t>
      </w:r>
      <w:r w:rsidRPr="005824E2">
        <w:rPr>
          <w:rFonts w:ascii="Arial" w:hAnsi="Arial" w:cs="Arial"/>
          <w:color w:val="000000"/>
          <w:sz w:val="22"/>
          <w:szCs w:val="22"/>
          <w:highlight w:val="lightGray"/>
        </w:rPr>
        <w:t>)</w:t>
      </w:r>
      <w:r w:rsidRPr="005824E2">
        <w:rPr>
          <w:rFonts w:ascii="Arial" w:hAnsi="Arial" w:cs="Arial"/>
          <w:color w:val="000000"/>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b/>
          <w:color w:val="000000"/>
          <w:sz w:val="22"/>
          <w:szCs w:val="22"/>
          <w:highlight w:val="lightGray"/>
        </w:rPr>
        <w:t>NOTA: La siguiente declaración se deberá incluir tratándose de la contratación de consultorías, asesorías, estudios o investigaciones.</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rPr>
        <w:t>I.7.</w:t>
      </w:r>
      <w:r w:rsidRPr="005824E2">
        <w:rPr>
          <w:rFonts w:ascii="Arial" w:hAnsi="Arial" w:cs="Arial"/>
          <w:sz w:val="22"/>
          <w:szCs w:val="22"/>
        </w:rPr>
        <w:tab/>
        <w:t xml:space="preserve">La erogación para la contratación de los servicios objeto de este Contrato, fue autorizada por el Director General, mediante acuerdo de fecha </w:t>
      </w:r>
      <w:r w:rsidRPr="005824E2">
        <w:rPr>
          <w:rFonts w:ascii="Arial" w:hAnsi="Arial" w:cs="Arial"/>
          <w:i/>
          <w:sz w:val="22"/>
          <w:szCs w:val="22"/>
          <w:highlight w:val="lightGray"/>
          <w:u w:val="single"/>
        </w:rPr>
        <w:t>(día, mes y año)</w:t>
      </w:r>
      <w:r w:rsidRPr="005824E2">
        <w:rPr>
          <w:rFonts w:ascii="Arial" w:hAnsi="Arial" w:cs="Arial"/>
          <w:sz w:val="22"/>
          <w:szCs w:val="22"/>
        </w:rPr>
        <w:t xml:space="preserve">. Asimismo, se verificó mediante las constancias correspondientes que no existen trabajos similares al interior de </w:t>
      </w:r>
      <w:r w:rsidRPr="005824E2">
        <w:rPr>
          <w:rFonts w:ascii="Arial" w:hAnsi="Arial" w:cs="Arial"/>
          <w:b/>
          <w:sz w:val="22"/>
          <w:szCs w:val="22"/>
        </w:rPr>
        <w:t xml:space="preserve">LA </w:t>
      </w:r>
      <w:r w:rsidR="00731781" w:rsidRPr="00E57D51">
        <w:rPr>
          <w:rFonts w:ascii="Arial" w:hAnsi="Arial" w:cs="Arial"/>
          <w:b/>
          <w:sz w:val="22"/>
          <w:szCs w:val="22"/>
        </w:rPr>
        <w:t xml:space="preserve">API </w:t>
      </w:r>
      <w:r w:rsidRPr="005824E2">
        <w:rPr>
          <w:rFonts w:ascii="Arial" w:hAnsi="Arial" w:cs="Arial"/>
          <w:sz w:val="22"/>
          <w:szCs w:val="22"/>
        </w:rPr>
        <w:t>y el área requirente dictaminó que no cuenta con personal capacitado o disponible para la ejecución de los servicios.</w:t>
      </w:r>
    </w:p>
    <w:p w:rsidR="00C52FE9" w:rsidRPr="005824E2" w:rsidRDefault="00C52FE9" w:rsidP="005824E2">
      <w:pPr>
        <w:spacing w:before="120" w:after="120"/>
        <w:jc w:val="both"/>
        <w:rPr>
          <w:rFonts w:ascii="Arial" w:hAnsi="Arial" w:cs="Arial"/>
          <w:sz w:val="22"/>
          <w:szCs w:val="22"/>
        </w:rPr>
      </w:pPr>
      <w:r w:rsidRPr="005824E2">
        <w:rPr>
          <w:rFonts w:ascii="Arial" w:hAnsi="Arial" w:cs="Arial"/>
          <w:b/>
          <w:color w:val="000000"/>
          <w:spacing w:val="-3"/>
          <w:sz w:val="22"/>
          <w:szCs w:val="22"/>
          <w:highlight w:val="lightGray"/>
        </w:rPr>
        <w:t>NOTA: El numeral  siguiente es aplicable en los casos de contratos plurianuales.</w:t>
      </w:r>
    </w:p>
    <w:p w:rsidR="00C52FE9" w:rsidRPr="005824E2" w:rsidRDefault="006C6553" w:rsidP="005824E2">
      <w:pPr>
        <w:spacing w:before="120" w:after="120"/>
        <w:jc w:val="both"/>
        <w:rPr>
          <w:rFonts w:ascii="Arial" w:hAnsi="Arial" w:cs="Arial"/>
          <w:sz w:val="22"/>
          <w:szCs w:val="22"/>
        </w:rPr>
      </w:pPr>
      <w:r w:rsidRPr="005824E2">
        <w:rPr>
          <w:rFonts w:ascii="Arial" w:hAnsi="Arial" w:cs="Arial"/>
          <w:b/>
          <w:sz w:val="22"/>
          <w:szCs w:val="22"/>
        </w:rPr>
        <w:t>I</w:t>
      </w:r>
      <w:r w:rsidR="00C52FE9" w:rsidRPr="005824E2">
        <w:rPr>
          <w:rFonts w:ascii="Arial" w:hAnsi="Arial" w:cs="Arial"/>
          <w:b/>
          <w:sz w:val="22"/>
          <w:szCs w:val="22"/>
        </w:rPr>
        <w:t>.8.</w:t>
      </w:r>
      <w:r w:rsidR="00C52FE9" w:rsidRPr="005824E2">
        <w:rPr>
          <w:rFonts w:ascii="Arial" w:hAnsi="Arial" w:cs="Arial"/>
          <w:b/>
          <w:sz w:val="22"/>
          <w:szCs w:val="22"/>
        </w:rPr>
        <w:tab/>
        <w:t xml:space="preserve"> </w:t>
      </w:r>
      <w:r w:rsidR="00C52FE9" w:rsidRPr="005824E2">
        <w:rPr>
          <w:rFonts w:ascii="Arial" w:hAnsi="Arial" w:cs="Arial"/>
          <w:sz w:val="22"/>
          <w:szCs w:val="22"/>
        </w:rPr>
        <w:t xml:space="preserve">En términos de lo dispuesto en los artículos 25, párrafos tercero y cuarto de la Ley de Adquisiciones, Arrendamientos y Servicios del Sector Público; 50,  primer párrafo, de la Ley Federal de Presupuesto y Responsabilidad Hacendaria y 148, fracción I, de su Reglamento; así como en las Disposiciones Generales para la Celebración de Contratos Plurianuales, se manifiesta que la referida contratación quedó relacionada en el Programa de Contratos Plurianuales aprobado por  </w:t>
      </w:r>
      <w:r w:rsidR="004E1F4B">
        <w:rPr>
          <w:rFonts w:ascii="Arial" w:hAnsi="Arial" w:cs="Arial"/>
          <w:sz w:val="22"/>
          <w:szCs w:val="22"/>
        </w:rPr>
        <w:t xml:space="preserve">el </w:t>
      </w:r>
      <w:r w:rsidR="004E1F4B" w:rsidRPr="00B50E91">
        <w:rPr>
          <w:rFonts w:ascii="Arial" w:hAnsi="Arial" w:cs="Arial"/>
          <w:sz w:val="22"/>
          <w:szCs w:val="22"/>
        </w:rPr>
        <w:t>Consejo de Administración</w:t>
      </w:r>
      <w:r w:rsidR="00C52FE9" w:rsidRPr="005824E2">
        <w:rPr>
          <w:rFonts w:ascii="Arial" w:hAnsi="Arial" w:cs="Arial"/>
          <w:sz w:val="22"/>
          <w:szCs w:val="22"/>
        </w:rPr>
        <w:t xml:space="preserve"> y autorizado por el Director General de </w:t>
      </w:r>
      <w:r w:rsidR="00C52FE9" w:rsidRPr="005824E2">
        <w:rPr>
          <w:rFonts w:ascii="Arial" w:hAnsi="Arial" w:cs="Arial"/>
          <w:b/>
          <w:bCs/>
          <w:sz w:val="22"/>
          <w:szCs w:val="22"/>
        </w:rPr>
        <w:t xml:space="preserve">LA </w:t>
      </w:r>
      <w:r w:rsidR="007A7131">
        <w:rPr>
          <w:rFonts w:ascii="Arial" w:hAnsi="Arial" w:cs="Arial"/>
          <w:b/>
          <w:bCs/>
          <w:sz w:val="22"/>
          <w:szCs w:val="22"/>
        </w:rPr>
        <w:t>API</w:t>
      </w:r>
      <w:r w:rsidR="00C52FE9" w:rsidRPr="005824E2">
        <w:rPr>
          <w:rFonts w:ascii="Arial" w:hAnsi="Arial" w:cs="Arial"/>
          <w:sz w:val="22"/>
          <w:szCs w:val="22"/>
        </w:rPr>
        <w:t xml:space="preserve">, con </w:t>
      </w:r>
      <w:r w:rsidR="00C52FE9" w:rsidRPr="005824E2">
        <w:rPr>
          <w:rFonts w:ascii="Arial" w:hAnsi="Arial" w:cs="Arial"/>
          <w:i/>
          <w:sz w:val="22"/>
          <w:szCs w:val="22"/>
        </w:rPr>
        <w:t xml:space="preserve">fecha </w:t>
      </w:r>
      <w:r w:rsidR="00C52FE9" w:rsidRPr="005824E2">
        <w:rPr>
          <w:rFonts w:ascii="Arial" w:hAnsi="Arial" w:cs="Arial"/>
          <w:i/>
          <w:sz w:val="22"/>
          <w:szCs w:val="22"/>
          <w:highlight w:val="lightGray"/>
        </w:rPr>
        <w:t>(día, mes y año).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 xml:space="preserve">II. EL PROVEEDOR </w:t>
      </w:r>
      <w:r w:rsidRPr="005824E2">
        <w:rPr>
          <w:rFonts w:ascii="Arial" w:hAnsi="Arial" w:cs="Arial"/>
          <w:color w:val="000000"/>
          <w:sz w:val="22"/>
          <w:szCs w:val="22"/>
        </w:rPr>
        <w:t>declara que:</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II.1.</w:t>
      </w:r>
      <w:r w:rsidRPr="005824E2">
        <w:rPr>
          <w:rFonts w:ascii="Arial" w:hAnsi="Arial" w:cs="Arial"/>
          <w:b/>
          <w:bCs/>
          <w:color w:val="000000"/>
          <w:sz w:val="22"/>
          <w:szCs w:val="22"/>
        </w:rPr>
        <w:tab/>
      </w:r>
      <w:r w:rsidRPr="005824E2">
        <w:rPr>
          <w:rFonts w:ascii="Arial" w:hAnsi="Arial" w:cs="Arial"/>
          <w:i/>
          <w:iCs/>
          <w:color w:val="000000"/>
          <w:sz w:val="22"/>
          <w:szCs w:val="22"/>
          <w:u w:val="single"/>
          <w:shd w:val="clear" w:color="auto" w:fill="E0E0E0"/>
        </w:rPr>
        <w:t>(Nombre de la persona moral)</w:t>
      </w:r>
      <w:r w:rsidRPr="005824E2">
        <w:rPr>
          <w:rFonts w:ascii="Arial" w:hAnsi="Arial" w:cs="Arial"/>
          <w:color w:val="000000"/>
          <w:sz w:val="22"/>
          <w:szCs w:val="22"/>
        </w:rPr>
        <w:t xml:space="preserve"> es una persona moral extranjera, constituida conforme a las leyes de </w:t>
      </w:r>
      <w:r w:rsidRPr="005824E2">
        <w:rPr>
          <w:rFonts w:ascii="Arial" w:hAnsi="Arial" w:cs="Arial"/>
          <w:i/>
          <w:iCs/>
          <w:color w:val="000000"/>
          <w:sz w:val="22"/>
          <w:szCs w:val="22"/>
          <w:u w:val="single"/>
          <w:shd w:val="clear" w:color="auto" w:fill="E0E0E0"/>
        </w:rPr>
        <w:t>(país de origen</w:t>
      </w:r>
      <w:r w:rsidRPr="005824E2">
        <w:rPr>
          <w:rFonts w:ascii="Arial" w:hAnsi="Arial" w:cs="Arial"/>
          <w:color w:val="000000"/>
          <w:sz w:val="22"/>
          <w:szCs w:val="22"/>
        </w:rPr>
        <w:t xml:space="preserve">), como acredita con copia de la siguiente documentación debidamente apostillada o legalizada: </w:t>
      </w:r>
      <w:r w:rsidRPr="005824E2">
        <w:rPr>
          <w:rFonts w:ascii="Arial" w:hAnsi="Arial" w:cs="Arial"/>
          <w:i/>
          <w:iCs/>
          <w:color w:val="000000"/>
          <w:sz w:val="22"/>
          <w:szCs w:val="22"/>
          <w:u w:val="single"/>
          <w:shd w:val="clear" w:color="auto" w:fill="E0E0E0"/>
        </w:rPr>
        <w:t>(indicar la documentación que presenta el proveedor)</w:t>
      </w:r>
      <w:r w:rsidRPr="005824E2">
        <w:rPr>
          <w:rFonts w:ascii="Arial" w:hAnsi="Arial" w:cs="Arial"/>
          <w:color w:val="000000"/>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highlight w:val="lightGray"/>
        </w:rPr>
        <w:t>NOTA: La documentación con la que acredite su legal constitución deberá presentarse, en su caso, traducida al español por perito oficial.</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II.2.</w:t>
      </w:r>
      <w:r w:rsidRPr="005824E2">
        <w:rPr>
          <w:rFonts w:ascii="Arial" w:hAnsi="Arial" w:cs="Arial"/>
          <w:b/>
          <w:bCs/>
          <w:color w:val="000000"/>
          <w:sz w:val="22"/>
          <w:szCs w:val="22"/>
        </w:rPr>
        <w:tab/>
      </w:r>
      <w:r w:rsidRPr="005824E2">
        <w:rPr>
          <w:rFonts w:ascii="Arial" w:hAnsi="Arial" w:cs="Arial"/>
          <w:color w:val="000000"/>
          <w:sz w:val="22"/>
          <w:szCs w:val="22"/>
        </w:rPr>
        <w:t xml:space="preserve">El Sr. </w:t>
      </w:r>
      <w:r w:rsidRPr="005824E2">
        <w:rPr>
          <w:rFonts w:ascii="Arial" w:hAnsi="Arial" w:cs="Arial"/>
          <w:i/>
          <w:iCs/>
          <w:color w:val="000000"/>
          <w:sz w:val="22"/>
          <w:szCs w:val="22"/>
          <w:u w:val="single"/>
          <w:shd w:val="clear" w:color="auto" w:fill="E0E0E0"/>
        </w:rPr>
        <w:t>(nombre del representante)</w:t>
      </w:r>
      <w:r w:rsidRPr="005824E2">
        <w:rPr>
          <w:rFonts w:ascii="Arial" w:hAnsi="Arial" w:cs="Arial"/>
          <w:color w:val="000000"/>
          <w:sz w:val="22"/>
          <w:szCs w:val="22"/>
        </w:rPr>
        <w:t xml:space="preserve"> en su carácter de </w:t>
      </w:r>
      <w:r w:rsidRPr="005824E2">
        <w:rPr>
          <w:rFonts w:ascii="Arial" w:hAnsi="Arial" w:cs="Arial"/>
          <w:i/>
          <w:iCs/>
          <w:color w:val="000000"/>
          <w:sz w:val="22"/>
          <w:szCs w:val="22"/>
          <w:u w:val="single"/>
          <w:shd w:val="clear" w:color="auto" w:fill="E0E0E0"/>
        </w:rPr>
        <w:t xml:space="preserve">(cargo designado) </w:t>
      </w:r>
      <w:r w:rsidRPr="005824E2">
        <w:rPr>
          <w:rFonts w:ascii="Arial" w:hAnsi="Arial" w:cs="Arial"/>
          <w:color w:val="000000"/>
          <w:sz w:val="22"/>
          <w:szCs w:val="22"/>
        </w:rPr>
        <w:t xml:space="preserve">cuenta con las facultades legales suficientes para suscribir este Contrato en su representación, de conformidad con el testimonio de la Escritura Pública No. </w:t>
      </w:r>
      <w:r w:rsidRPr="005824E2">
        <w:rPr>
          <w:rFonts w:ascii="Arial" w:hAnsi="Arial" w:cs="Arial"/>
          <w:color w:val="000000"/>
          <w:sz w:val="22"/>
          <w:szCs w:val="22"/>
          <w:u w:val="single"/>
        </w:rPr>
        <w:t>___________</w:t>
      </w:r>
      <w:r w:rsidRPr="005824E2">
        <w:rPr>
          <w:rFonts w:ascii="Arial" w:hAnsi="Arial" w:cs="Arial"/>
          <w:color w:val="000000"/>
          <w:sz w:val="22"/>
          <w:szCs w:val="22"/>
        </w:rPr>
        <w:t xml:space="preserve"> de fecha </w:t>
      </w:r>
      <w:r w:rsidRPr="005824E2">
        <w:rPr>
          <w:rFonts w:ascii="Arial" w:hAnsi="Arial" w:cs="Arial"/>
          <w:i/>
          <w:iCs/>
          <w:color w:val="000000"/>
          <w:sz w:val="22"/>
          <w:szCs w:val="22"/>
          <w:u w:val="single"/>
          <w:shd w:val="clear" w:color="auto" w:fill="E0E0E0"/>
        </w:rPr>
        <w:t>(día, mes y año),</w:t>
      </w:r>
      <w:r w:rsidRPr="005824E2">
        <w:rPr>
          <w:rFonts w:ascii="Arial" w:hAnsi="Arial" w:cs="Arial"/>
          <w:color w:val="000000"/>
          <w:sz w:val="22"/>
          <w:szCs w:val="22"/>
        </w:rPr>
        <w:t xml:space="preserve"> pasada ante la fe del Notario Público No. _________ de la ciudad de </w:t>
      </w:r>
      <w:r w:rsidRPr="005824E2">
        <w:rPr>
          <w:rFonts w:ascii="Arial" w:hAnsi="Arial" w:cs="Arial"/>
          <w:i/>
          <w:iCs/>
          <w:color w:val="000000"/>
          <w:sz w:val="22"/>
          <w:szCs w:val="22"/>
          <w:u w:val="single"/>
          <w:shd w:val="clear" w:color="auto" w:fill="E0E0E0"/>
        </w:rPr>
        <w:t>(ciudad que corresponda)</w:t>
      </w:r>
      <w:r w:rsidRPr="005824E2">
        <w:rPr>
          <w:rFonts w:ascii="Arial" w:hAnsi="Arial" w:cs="Arial"/>
          <w:color w:val="000000"/>
          <w:sz w:val="22"/>
          <w:szCs w:val="22"/>
        </w:rPr>
        <w:t xml:space="preserve">, Lic. </w:t>
      </w:r>
      <w:r w:rsidRPr="005824E2">
        <w:rPr>
          <w:rFonts w:ascii="Arial" w:hAnsi="Arial" w:cs="Arial"/>
          <w:i/>
          <w:iCs/>
          <w:color w:val="000000"/>
          <w:sz w:val="22"/>
          <w:szCs w:val="22"/>
          <w:u w:val="single"/>
          <w:shd w:val="clear" w:color="auto" w:fill="E0E0E0"/>
        </w:rPr>
        <w:t>(</w:t>
      </w:r>
      <w:r w:rsidR="00EA0739" w:rsidRPr="005824E2">
        <w:rPr>
          <w:rFonts w:ascii="Arial" w:hAnsi="Arial" w:cs="Arial"/>
          <w:i/>
          <w:iCs/>
          <w:color w:val="000000"/>
          <w:sz w:val="22"/>
          <w:szCs w:val="22"/>
          <w:u w:val="single"/>
          <w:shd w:val="clear" w:color="auto" w:fill="E0E0E0"/>
        </w:rPr>
        <w:t>Nombre</w:t>
      </w:r>
      <w:r w:rsidRPr="005824E2">
        <w:rPr>
          <w:rFonts w:ascii="Arial" w:hAnsi="Arial" w:cs="Arial"/>
          <w:i/>
          <w:iCs/>
          <w:color w:val="000000"/>
          <w:sz w:val="22"/>
          <w:szCs w:val="22"/>
          <w:u w:val="single"/>
          <w:shd w:val="clear" w:color="auto" w:fill="E0E0E0"/>
        </w:rPr>
        <w:t xml:space="preserve"> del Notario).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highlight w:val="lightGray"/>
        </w:rPr>
        <w:t>NOTA: En el supuesto de que el proveedor sea una persona física extranjera y actúe por su propio derecho, las declaraciones II.1 y II.2 deberán sustituirse por las siguientes:</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lastRenderedPageBreak/>
        <w:t>II.1.</w:t>
      </w:r>
      <w:r w:rsidRPr="005824E2">
        <w:rPr>
          <w:rFonts w:ascii="Arial" w:hAnsi="Arial" w:cs="Arial"/>
          <w:b/>
          <w:bCs/>
          <w:color w:val="000000"/>
          <w:sz w:val="22"/>
          <w:szCs w:val="22"/>
        </w:rPr>
        <w:tab/>
      </w:r>
      <w:r w:rsidRPr="005824E2">
        <w:rPr>
          <w:rFonts w:ascii="Arial" w:hAnsi="Arial" w:cs="Arial"/>
          <w:color w:val="000000"/>
          <w:sz w:val="22"/>
          <w:szCs w:val="22"/>
        </w:rPr>
        <w:t xml:space="preserve">Es </w:t>
      </w:r>
      <w:r w:rsidRPr="005824E2">
        <w:rPr>
          <w:rFonts w:ascii="Arial" w:hAnsi="Arial" w:cs="Arial"/>
          <w:i/>
          <w:iCs/>
          <w:color w:val="000000"/>
          <w:sz w:val="22"/>
          <w:szCs w:val="22"/>
          <w:u w:val="single"/>
          <w:shd w:val="clear" w:color="auto" w:fill="E0E0E0"/>
        </w:rPr>
        <w:t>(señalar nacionalidad),</w:t>
      </w:r>
      <w:r w:rsidRPr="005824E2">
        <w:rPr>
          <w:rFonts w:ascii="Arial" w:hAnsi="Arial" w:cs="Arial"/>
          <w:color w:val="000000"/>
          <w:sz w:val="22"/>
          <w:szCs w:val="22"/>
        </w:rPr>
        <w:t xml:space="preserve"> según lo acredita con Pasaporte No.</w:t>
      </w:r>
      <w:r w:rsidRPr="005824E2">
        <w:rPr>
          <w:rFonts w:ascii="Arial" w:hAnsi="Arial" w:cs="Arial"/>
          <w:color w:val="000000"/>
          <w:sz w:val="22"/>
          <w:szCs w:val="22"/>
          <w:highlight w:val="lightGray"/>
        </w:rPr>
        <w:t>_________</w:t>
      </w:r>
      <w:r w:rsidRPr="005824E2">
        <w:rPr>
          <w:rFonts w:ascii="Arial" w:hAnsi="Arial" w:cs="Arial"/>
          <w:color w:val="000000"/>
          <w:sz w:val="22"/>
          <w:szCs w:val="22"/>
        </w:rPr>
        <w:t xml:space="preserve">, expedido el </w:t>
      </w:r>
      <w:r w:rsidRPr="005824E2">
        <w:rPr>
          <w:rFonts w:ascii="Arial" w:hAnsi="Arial" w:cs="Arial"/>
          <w:color w:val="000000"/>
          <w:sz w:val="22"/>
          <w:szCs w:val="22"/>
          <w:highlight w:val="lightGray"/>
        </w:rPr>
        <w:t>(</w:t>
      </w:r>
      <w:r w:rsidRPr="005824E2">
        <w:rPr>
          <w:rFonts w:ascii="Arial" w:hAnsi="Arial" w:cs="Arial"/>
          <w:i/>
          <w:iCs/>
          <w:color w:val="000000"/>
          <w:sz w:val="22"/>
          <w:szCs w:val="22"/>
          <w:highlight w:val="lightGray"/>
          <w:u w:val="single"/>
        </w:rPr>
        <w:t>día, mes, año</w:t>
      </w:r>
      <w:r w:rsidRPr="005824E2">
        <w:rPr>
          <w:rFonts w:ascii="Arial" w:hAnsi="Arial" w:cs="Arial"/>
          <w:color w:val="000000"/>
          <w:sz w:val="22"/>
          <w:szCs w:val="22"/>
          <w:highlight w:val="lightGray"/>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II.2.</w:t>
      </w:r>
      <w:r w:rsidRPr="005824E2">
        <w:rPr>
          <w:rFonts w:ascii="Arial" w:hAnsi="Arial" w:cs="Arial"/>
          <w:b/>
          <w:bCs/>
          <w:color w:val="000000"/>
          <w:sz w:val="22"/>
          <w:szCs w:val="22"/>
        </w:rPr>
        <w:tab/>
      </w:r>
      <w:r w:rsidRPr="005824E2">
        <w:rPr>
          <w:rFonts w:ascii="Arial" w:hAnsi="Arial" w:cs="Arial"/>
          <w:color w:val="000000"/>
          <w:sz w:val="22"/>
          <w:szCs w:val="22"/>
        </w:rPr>
        <w:t>Tiene capacidad jurídica para contratar y cuenta con los recursos técnicos, financieros y humanos idóneos, para prestar los servicios objeto del presente Contrato.</w:t>
      </w:r>
    </w:p>
    <w:p w:rsidR="00C52FE9" w:rsidRPr="005824E2" w:rsidRDefault="00632FE0" w:rsidP="005824E2">
      <w:pPr>
        <w:spacing w:before="120" w:after="120"/>
        <w:jc w:val="both"/>
        <w:rPr>
          <w:rFonts w:ascii="Arial" w:hAnsi="Arial" w:cs="Arial"/>
          <w:sz w:val="22"/>
          <w:szCs w:val="22"/>
        </w:rPr>
      </w:pPr>
      <w:r>
        <w:rPr>
          <w:rFonts w:ascii="Arial" w:hAnsi="Arial" w:cs="Arial"/>
          <w:b/>
          <w:bCs/>
          <w:color w:val="000000"/>
          <w:sz w:val="22"/>
          <w:szCs w:val="22"/>
        </w:rPr>
        <w:t>II.3</w:t>
      </w:r>
      <w:r w:rsidR="00C52FE9" w:rsidRPr="005824E2">
        <w:rPr>
          <w:rFonts w:ascii="Arial" w:hAnsi="Arial" w:cs="Arial"/>
          <w:b/>
          <w:bCs/>
          <w:color w:val="000000"/>
          <w:sz w:val="22"/>
          <w:szCs w:val="22"/>
        </w:rPr>
        <w:t>.</w:t>
      </w:r>
      <w:r w:rsidR="00C52FE9" w:rsidRPr="005824E2">
        <w:rPr>
          <w:rFonts w:ascii="Arial" w:hAnsi="Arial" w:cs="Arial"/>
          <w:b/>
          <w:bCs/>
          <w:color w:val="000000"/>
          <w:sz w:val="22"/>
          <w:szCs w:val="22"/>
        </w:rPr>
        <w:tab/>
      </w:r>
      <w:r w:rsidR="00C52FE9" w:rsidRPr="005824E2">
        <w:rPr>
          <w:rFonts w:ascii="Arial" w:hAnsi="Arial" w:cs="Arial"/>
          <w:color w:val="000000"/>
          <w:sz w:val="22"/>
          <w:szCs w:val="22"/>
        </w:rPr>
        <w:t>Bajo protesta de decir verdad, manifiesta que la sociedad o las personas que forman parte de ella, no se encuentran en alguno de los supuestos establecidos por los artículos 50 y 60, de la Ley de Adquisiciones, Arrendamientos y Servicios del Sector Público.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highlight w:val="lightGray"/>
        </w:rPr>
        <w:t>NOTA: En el supuesto de que el proveedor sea una per</w:t>
      </w:r>
      <w:r w:rsidR="00632FE0">
        <w:rPr>
          <w:rFonts w:ascii="Arial" w:hAnsi="Arial" w:cs="Arial"/>
          <w:b/>
          <w:bCs/>
          <w:color w:val="000000"/>
          <w:sz w:val="22"/>
          <w:szCs w:val="22"/>
          <w:highlight w:val="lightGray"/>
        </w:rPr>
        <w:t>sona física, la declaración II.3</w:t>
      </w:r>
      <w:r w:rsidRPr="005824E2">
        <w:rPr>
          <w:rFonts w:ascii="Arial" w:hAnsi="Arial" w:cs="Arial"/>
          <w:b/>
          <w:bCs/>
          <w:color w:val="000000"/>
          <w:sz w:val="22"/>
          <w:szCs w:val="22"/>
          <w:highlight w:val="lightGray"/>
        </w:rPr>
        <w:t xml:space="preserve"> se deberá sustituir por la siguiente:</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II.4.</w:t>
      </w:r>
      <w:r w:rsidRPr="005824E2">
        <w:rPr>
          <w:rFonts w:ascii="Arial" w:hAnsi="Arial" w:cs="Arial"/>
          <w:b/>
          <w:bCs/>
          <w:color w:val="000000"/>
          <w:sz w:val="22"/>
          <w:szCs w:val="22"/>
        </w:rPr>
        <w:tab/>
      </w:r>
      <w:r w:rsidRPr="005824E2">
        <w:rPr>
          <w:rFonts w:ascii="Arial" w:hAnsi="Arial" w:cs="Arial"/>
          <w:color w:val="000000"/>
          <w:sz w:val="22"/>
          <w:szCs w:val="22"/>
        </w:rPr>
        <w:t>Bajo protesta de decir verdad, manifiesta que no se encuentra en alguno de los supuestos establecidos por los artículos 50 y 60, de la Ley de Adquisiciones, Arrendamientos y Servicios del Sector Público.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color w:val="000000"/>
          <w:sz w:val="22"/>
          <w:szCs w:val="22"/>
          <w:highlight w:val="lightGray"/>
        </w:rPr>
        <w:t>NOTA: Si el Contrato es superior a 300 mil pesos moneda nacional, deberá incluirse la siguiente declaración.</w:t>
      </w:r>
    </w:p>
    <w:p w:rsidR="00C52FE9" w:rsidRPr="005824E2" w:rsidRDefault="00C52FE9" w:rsidP="005824E2">
      <w:pPr>
        <w:spacing w:before="120" w:after="120"/>
        <w:jc w:val="both"/>
        <w:rPr>
          <w:rFonts w:ascii="Arial" w:hAnsi="Arial" w:cs="Arial"/>
          <w:sz w:val="22"/>
          <w:szCs w:val="22"/>
        </w:rPr>
      </w:pPr>
      <w:r w:rsidRPr="005824E2">
        <w:rPr>
          <w:rFonts w:ascii="Arial" w:hAnsi="Arial" w:cs="Arial"/>
          <w:b/>
          <w:color w:val="000000"/>
          <w:sz w:val="22"/>
          <w:szCs w:val="22"/>
        </w:rPr>
        <w:t>II.5</w:t>
      </w:r>
      <w:r w:rsidRPr="005824E2">
        <w:rPr>
          <w:rFonts w:ascii="Arial" w:hAnsi="Arial" w:cs="Arial"/>
          <w:color w:val="000000"/>
          <w:sz w:val="22"/>
          <w:szCs w:val="22"/>
        </w:rPr>
        <w:t>. Para los efectos del Artículo 32-D del Código Fiscal de la Federación, ha cumplido con el requisito al presentar escrito con manifestación bajo protesta de decir verdad de acue</w:t>
      </w:r>
      <w:r w:rsidR="00920D5F">
        <w:rPr>
          <w:rFonts w:ascii="Arial" w:hAnsi="Arial" w:cs="Arial"/>
          <w:color w:val="000000"/>
          <w:sz w:val="22"/>
          <w:szCs w:val="22"/>
        </w:rPr>
        <w:t xml:space="preserve">rdo con la regla I.2.1.17 de la Resolución </w:t>
      </w:r>
      <w:r w:rsidRPr="005824E2">
        <w:rPr>
          <w:rFonts w:ascii="Arial" w:hAnsi="Arial" w:cs="Arial"/>
          <w:color w:val="000000"/>
          <w:sz w:val="22"/>
          <w:szCs w:val="22"/>
        </w:rPr>
        <w:t xml:space="preserve">Miscelánea </w:t>
      </w:r>
      <w:r w:rsidR="00920D5F">
        <w:rPr>
          <w:rFonts w:ascii="Arial" w:hAnsi="Arial" w:cs="Arial"/>
          <w:color w:val="000000"/>
          <w:sz w:val="22"/>
          <w:szCs w:val="22"/>
        </w:rPr>
        <w:t>vigente</w:t>
      </w:r>
    </w:p>
    <w:p w:rsidR="00C52FE9" w:rsidRDefault="00C52FE9" w:rsidP="005824E2">
      <w:pPr>
        <w:spacing w:before="120" w:after="120"/>
        <w:jc w:val="both"/>
        <w:rPr>
          <w:rFonts w:ascii="Arial" w:hAnsi="Arial" w:cs="Arial"/>
          <w:b/>
          <w:bCs/>
          <w:color w:val="000000"/>
          <w:sz w:val="22"/>
          <w:szCs w:val="22"/>
        </w:rPr>
      </w:pPr>
      <w:r w:rsidRPr="005824E2">
        <w:rPr>
          <w:rFonts w:ascii="Arial" w:hAnsi="Arial" w:cs="Arial"/>
          <w:b/>
          <w:bCs/>
          <w:color w:val="000000"/>
          <w:sz w:val="22"/>
          <w:szCs w:val="22"/>
          <w:highlight w:val="lightGray"/>
        </w:rPr>
        <w:t>NOTA: En caso de que habiendo estado obligados a garantizar créditos fiscales, no lo hayan hecho o el importe de dicha garantía no se encuentra actualizado con la ampliación correspondiente, se deberá señalar la forma en que el proveedor los garantizará ante las autoridades fiscales.</w:t>
      </w:r>
    </w:p>
    <w:p w:rsidR="009A20E7" w:rsidRPr="0050336F" w:rsidRDefault="009A20E7" w:rsidP="009A20E7">
      <w:pPr>
        <w:autoSpaceDE w:val="0"/>
        <w:autoSpaceDN w:val="0"/>
        <w:adjustRightInd w:val="0"/>
        <w:jc w:val="both"/>
        <w:rPr>
          <w:rFonts w:ascii="Arial" w:hAnsi="Arial" w:cs="Arial"/>
          <w:sz w:val="22"/>
          <w:szCs w:val="22"/>
          <w:lang w:eastAsia="es-MX"/>
        </w:rPr>
      </w:pPr>
      <w:r w:rsidRPr="00F92B8E">
        <w:rPr>
          <w:rFonts w:ascii="Arial" w:hAnsi="Arial" w:cs="Arial"/>
          <w:b/>
          <w:bCs/>
          <w:color w:val="000000"/>
          <w:sz w:val="22"/>
          <w:szCs w:val="22"/>
        </w:rPr>
        <w:t>II.6</w:t>
      </w:r>
      <w:r>
        <w:rPr>
          <w:rFonts w:ascii="Arial" w:hAnsi="Arial" w:cs="Arial"/>
          <w:b/>
          <w:bCs/>
          <w:color w:val="000000"/>
          <w:sz w:val="22"/>
          <w:szCs w:val="22"/>
        </w:rPr>
        <w:t>.</w:t>
      </w:r>
      <w:r>
        <w:rPr>
          <w:rFonts w:ascii="Arial" w:hAnsi="Arial" w:cs="Arial"/>
          <w:b/>
          <w:bCs/>
          <w:color w:val="000000"/>
          <w:sz w:val="22"/>
          <w:szCs w:val="22"/>
        </w:rPr>
        <w:tab/>
      </w:r>
      <w:r w:rsidRPr="00F92B8E">
        <w:rPr>
          <w:rFonts w:ascii="Arial" w:hAnsi="Arial" w:cs="Arial"/>
          <w:sz w:val="22"/>
          <w:szCs w:val="22"/>
          <w:lang w:eastAsia="es-MX"/>
        </w:rPr>
        <w:t xml:space="preserve">El proveedor también declara estar al corriente en el cumplimiento de sus obligaciones de </w:t>
      </w:r>
      <w:r w:rsidRPr="0050336F">
        <w:rPr>
          <w:rFonts w:ascii="Arial" w:hAnsi="Arial" w:cs="Arial"/>
          <w:sz w:val="22"/>
          <w:szCs w:val="22"/>
          <w:lang w:eastAsia="es-MX"/>
        </w:rPr>
        <w:t>seguridad social, lo que acredita con el documento de opinión favorable del Instituto Mexicano del Seguro Social (IMSS) y que lo seguirá haciendo durante la vigencia de este contrato.</w:t>
      </w:r>
    </w:p>
    <w:p w:rsidR="00C52FE9" w:rsidRPr="005824E2" w:rsidRDefault="00C52FE9" w:rsidP="005824E2">
      <w:pPr>
        <w:spacing w:before="120" w:after="120"/>
        <w:jc w:val="both"/>
        <w:rPr>
          <w:rFonts w:ascii="Arial" w:hAnsi="Arial" w:cs="Arial"/>
          <w:sz w:val="22"/>
          <w:szCs w:val="22"/>
        </w:rPr>
      </w:pPr>
      <w:r w:rsidRPr="0050336F">
        <w:rPr>
          <w:rFonts w:ascii="Arial" w:hAnsi="Arial" w:cs="Arial"/>
          <w:b/>
          <w:bCs/>
          <w:color w:val="000000"/>
          <w:sz w:val="22"/>
          <w:szCs w:val="22"/>
        </w:rPr>
        <w:t>II</w:t>
      </w:r>
      <w:r w:rsidRPr="00E57D51">
        <w:rPr>
          <w:rFonts w:ascii="Arial" w:hAnsi="Arial" w:cs="Arial"/>
          <w:b/>
          <w:bCs/>
          <w:color w:val="000000"/>
          <w:sz w:val="22"/>
          <w:szCs w:val="22"/>
        </w:rPr>
        <w:t>.</w:t>
      </w:r>
      <w:r w:rsidR="009A20E7">
        <w:rPr>
          <w:rFonts w:ascii="Arial" w:hAnsi="Arial" w:cs="Arial"/>
          <w:b/>
          <w:bCs/>
          <w:color w:val="000000"/>
          <w:sz w:val="22"/>
          <w:szCs w:val="22"/>
        </w:rPr>
        <w:t>7</w:t>
      </w:r>
      <w:r w:rsidRPr="00E57D51">
        <w:rPr>
          <w:rFonts w:ascii="Arial" w:hAnsi="Arial" w:cs="Arial"/>
          <w:b/>
          <w:bCs/>
          <w:color w:val="000000"/>
          <w:sz w:val="22"/>
          <w:szCs w:val="22"/>
        </w:rPr>
        <w:t>.</w:t>
      </w:r>
      <w:r w:rsidRPr="00E57D51">
        <w:rPr>
          <w:rFonts w:ascii="Arial" w:hAnsi="Arial" w:cs="Arial"/>
          <w:b/>
          <w:bCs/>
          <w:color w:val="000000"/>
          <w:sz w:val="22"/>
          <w:szCs w:val="22"/>
        </w:rPr>
        <w:tab/>
      </w:r>
      <w:r w:rsidRPr="00E57D51">
        <w:rPr>
          <w:rFonts w:ascii="Arial" w:hAnsi="Arial" w:cs="Arial"/>
          <w:color w:val="000000"/>
          <w:sz w:val="22"/>
          <w:szCs w:val="22"/>
        </w:rPr>
        <w:t>De acuerdo a la estratificación establecida en el artículo 3, fracción III de la Ley para el</w:t>
      </w:r>
      <w:r w:rsidRPr="005824E2">
        <w:rPr>
          <w:rFonts w:ascii="Arial" w:hAnsi="Arial" w:cs="Arial"/>
          <w:color w:val="000000"/>
          <w:sz w:val="22"/>
          <w:szCs w:val="22"/>
        </w:rPr>
        <w:t xml:space="preserve"> Desarrollo de la Competitividad de la Micro, Pequeña y Mediana Empresa y el Acuerdo por el que se establece la estratificación de las micro, pequeñas y medianas empresas publicado en el Diario Oficial de la Federación el día 30 de junio de 2009, su empresa se ubica como </w:t>
      </w:r>
      <w:r w:rsidRPr="005824E2">
        <w:rPr>
          <w:rFonts w:ascii="Arial" w:hAnsi="Arial" w:cs="Arial"/>
          <w:i/>
          <w:iCs/>
          <w:color w:val="000000"/>
          <w:sz w:val="22"/>
          <w:szCs w:val="22"/>
          <w:u w:val="single"/>
          <w:shd w:val="clear" w:color="auto" w:fill="E0E0E0"/>
        </w:rPr>
        <w:t>(indicar tipo de empresa)</w:t>
      </w:r>
      <w:r w:rsidRPr="005824E2">
        <w:rPr>
          <w:rFonts w:ascii="Arial" w:hAnsi="Arial" w:cs="Arial"/>
          <w:color w:val="000000"/>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II.</w:t>
      </w:r>
      <w:r w:rsidR="00D718C6">
        <w:rPr>
          <w:rFonts w:ascii="Arial" w:hAnsi="Arial" w:cs="Arial"/>
          <w:b/>
          <w:bCs/>
          <w:color w:val="000000"/>
          <w:sz w:val="22"/>
          <w:szCs w:val="22"/>
        </w:rPr>
        <w:t>8</w:t>
      </w:r>
      <w:r w:rsidRPr="005824E2">
        <w:rPr>
          <w:rFonts w:ascii="Arial" w:hAnsi="Arial" w:cs="Arial"/>
          <w:b/>
          <w:bCs/>
          <w:color w:val="000000"/>
          <w:sz w:val="22"/>
          <w:szCs w:val="22"/>
        </w:rPr>
        <w:t>.</w:t>
      </w:r>
      <w:r w:rsidRPr="005824E2">
        <w:rPr>
          <w:rFonts w:ascii="Arial" w:hAnsi="Arial" w:cs="Arial"/>
          <w:b/>
          <w:bCs/>
          <w:color w:val="000000"/>
          <w:sz w:val="22"/>
          <w:szCs w:val="22"/>
        </w:rPr>
        <w:tab/>
        <w:t xml:space="preserve"> </w:t>
      </w:r>
      <w:r w:rsidRPr="005824E2">
        <w:rPr>
          <w:rFonts w:ascii="Arial" w:hAnsi="Arial" w:cs="Arial"/>
          <w:color w:val="000000"/>
          <w:sz w:val="22"/>
          <w:szCs w:val="22"/>
        </w:rPr>
        <w:t>Conoce las medidas preventivas y de penalizaciones establecidas en la Convención para Combatir el Cohecho de Servidores Públicos Extranjeros en Transacciones Comerciales Internacionales de la OCDE, mismas que se encuentran mencionadas en la convocatoria a la licitación de la cual deriva el presente Contrato.</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 xml:space="preserve">Expuesto lo anterior, </w:t>
      </w:r>
      <w:r w:rsidRPr="005824E2">
        <w:rPr>
          <w:rFonts w:ascii="Arial" w:hAnsi="Arial" w:cs="Arial"/>
          <w:b/>
          <w:bCs/>
          <w:color w:val="000000"/>
          <w:sz w:val="22"/>
          <w:szCs w:val="22"/>
        </w:rPr>
        <w:t xml:space="preserve">LA </w:t>
      </w:r>
      <w:r w:rsidR="007A7131" w:rsidRPr="00920D5F">
        <w:rPr>
          <w:rFonts w:ascii="Arial" w:hAnsi="Arial" w:cs="Arial"/>
          <w:b/>
          <w:bCs/>
          <w:color w:val="000000"/>
          <w:sz w:val="22"/>
          <w:szCs w:val="22"/>
        </w:rPr>
        <w:t xml:space="preserve">API </w:t>
      </w:r>
      <w:r w:rsidRPr="00920D5F">
        <w:rPr>
          <w:rFonts w:ascii="Arial" w:hAnsi="Arial" w:cs="Arial"/>
          <w:color w:val="000000"/>
          <w:sz w:val="22"/>
          <w:szCs w:val="22"/>
        </w:rPr>
        <w:t>y</w:t>
      </w:r>
      <w:r w:rsidRPr="005824E2">
        <w:rPr>
          <w:rFonts w:ascii="Arial" w:hAnsi="Arial" w:cs="Arial"/>
          <w:color w:val="000000"/>
          <w:sz w:val="22"/>
          <w:szCs w:val="22"/>
        </w:rPr>
        <w:t xml:space="preserve"> </w:t>
      </w:r>
      <w:r w:rsidRPr="005824E2">
        <w:rPr>
          <w:rFonts w:ascii="Arial" w:hAnsi="Arial" w:cs="Arial"/>
          <w:b/>
          <w:bCs/>
          <w:color w:val="000000"/>
          <w:sz w:val="22"/>
          <w:szCs w:val="22"/>
        </w:rPr>
        <w:t>EL PROVEEDOR</w:t>
      </w:r>
      <w:r w:rsidRPr="005824E2">
        <w:rPr>
          <w:rFonts w:ascii="Arial" w:hAnsi="Arial" w:cs="Arial"/>
          <w:color w:val="000000"/>
          <w:sz w:val="22"/>
          <w:szCs w:val="22"/>
        </w:rPr>
        <w:t>, celebran el presente Contrato al tenor de las siguientes:</w:t>
      </w:r>
    </w:p>
    <w:p w:rsidR="00C52FE9" w:rsidRPr="005824E2" w:rsidRDefault="00C52FE9" w:rsidP="005824E2">
      <w:pPr>
        <w:spacing w:before="120" w:after="120"/>
        <w:jc w:val="center"/>
        <w:rPr>
          <w:rFonts w:ascii="Arial" w:hAnsi="Arial" w:cs="Arial"/>
          <w:color w:val="000000"/>
          <w:sz w:val="22"/>
          <w:szCs w:val="22"/>
          <w:lang w:val="pt-BR"/>
        </w:rPr>
      </w:pPr>
      <w:r w:rsidRPr="005824E2">
        <w:rPr>
          <w:rFonts w:ascii="Arial" w:hAnsi="Arial" w:cs="Arial"/>
          <w:b/>
          <w:bCs/>
          <w:color w:val="000000"/>
          <w:sz w:val="22"/>
          <w:szCs w:val="22"/>
          <w:lang w:val="pt-BR"/>
        </w:rPr>
        <w:t>C L Á U S U L A S</w:t>
      </w:r>
    </w:p>
    <w:p w:rsidR="00C52FE9" w:rsidRPr="005824E2" w:rsidRDefault="00EA0739" w:rsidP="005824E2">
      <w:pPr>
        <w:spacing w:before="120" w:after="120"/>
        <w:jc w:val="both"/>
        <w:rPr>
          <w:rFonts w:ascii="Arial" w:hAnsi="Arial" w:cs="Arial"/>
          <w:sz w:val="22"/>
          <w:szCs w:val="22"/>
        </w:rPr>
      </w:pPr>
      <w:r w:rsidRPr="005824E2">
        <w:rPr>
          <w:rFonts w:ascii="Arial" w:hAnsi="Arial" w:cs="Arial"/>
          <w:b/>
          <w:bCs/>
          <w:sz w:val="22"/>
          <w:szCs w:val="22"/>
          <w:lang w:val="pt-BR"/>
        </w:rPr>
        <w:t>PRIMERA. -</w:t>
      </w:r>
      <w:r w:rsidR="00C52FE9" w:rsidRPr="005824E2">
        <w:rPr>
          <w:rFonts w:ascii="Arial" w:hAnsi="Arial" w:cs="Arial"/>
          <w:b/>
          <w:bCs/>
          <w:sz w:val="22"/>
          <w:szCs w:val="22"/>
          <w:lang w:val="pt-BR"/>
        </w:rPr>
        <w:t xml:space="preserve"> </w:t>
      </w:r>
      <w:r w:rsidR="00C52FE9" w:rsidRPr="005824E2">
        <w:rPr>
          <w:rFonts w:ascii="Arial" w:hAnsi="Arial" w:cs="Arial"/>
          <w:b/>
          <w:bCs/>
          <w:sz w:val="22"/>
          <w:szCs w:val="22"/>
          <w:lang w:val="es-ES_tradnl"/>
        </w:rPr>
        <w:t>OBJETO.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lang w:val="es-ES_tradnl"/>
        </w:rPr>
        <w:t>EL PROVEEDOR</w:t>
      </w:r>
      <w:r w:rsidRPr="005824E2">
        <w:rPr>
          <w:rFonts w:ascii="Arial" w:hAnsi="Arial" w:cs="Arial"/>
          <w:sz w:val="22"/>
          <w:szCs w:val="22"/>
          <w:lang w:val="es-ES_tradnl"/>
        </w:rPr>
        <w:t xml:space="preserve"> se obliga a prestar a </w:t>
      </w:r>
      <w:r w:rsidRPr="005824E2">
        <w:rPr>
          <w:rFonts w:ascii="Arial" w:hAnsi="Arial" w:cs="Arial"/>
          <w:b/>
          <w:sz w:val="22"/>
          <w:szCs w:val="22"/>
          <w:lang w:val="es-ES_tradnl"/>
        </w:rPr>
        <w:t xml:space="preserve">LA </w:t>
      </w:r>
      <w:r w:rsidR="007A7131" w:rsidRPr="00E57D51">
        <w:rPr>
          <w:rFonts w:ascii="Arial" w:hAnsi="Arial" w:cs="Arial"/>
          <w:b/>
          <w:sz w:val="22"/>
          <w:szCs w:val="22"/>
          <w:lang w:val="es-ES_tradnl"/>
        </w:rPr>
        <w:t xml:space="preserve">API </w:t>
      </w:r>
      <w:r w:rsidRPr="005824E2">
        <w:rPr>
          <w:rFonts w:ascii="Arial" w:hAnsi="Arial" w:cs="Arial"/>
          <w:sz w:val="22"/>
          <w:szCs w:val="22"/>
          <w:lang w:val="es-ES_tradnl"/>
        </w:rPr>
        <w:t xml:space="preserve">los servicios que se describen en el anexo 1 </w:t>
      </w:r>
      <w:r w:rsidRPr="005824E2">
        <w:rPr>
          <w:rFonts w:ascii="Arial" w:hAnsi="Arial" w:cs="Arial"/>
          <w:color w:val="000000"/>
          <w:sz w:val="22"/>
          <w:szCs w:val="22"/>
        </w:rPr>
        <w:t>del presente Contrato, debidamente firmado por las partes.</w:t>
      </w:r>
    </w:p>
    <w:p w:rsidR="00C52FE9" w:rsidRPr="005824E2" w:rsidRDefault="00C52FE9" w:rsidP="005824E2">
      <w:pPr>
        <w:spacing w:before="120" w:after="120"/>
        <w:jc w:val="both"/>
        <w:rPr>
          <w:rFonts w:ascii="Arial" w:hAnsi="Arial" w:cs="Arial"/>
          <w:b/>
          <w:sz w:val="22"/>
          <w:szCs w:val="22"/>
        </w:rPr>
      </w:pPr>
      <w:r w:rsidRPr="005824E2">
        <w:rPr>
          <w:rFonts w:ascii="Arial" w:hAnsi="Arial" w:cs="Arial"/>
          <w:b/>
          <w:bCs/>
          <w:sz w:val="22"/>
          <w:szCs w:val="22"/>
          <w:highlight w:val="lightGray"/>
        </w:rPr>
        <w:t>NOTA: Cuando el servicio sea prestado por una persona física, deberá incluirse el párrafo siguiente:</w:t>
      </w:r>
    </w:p>
    <w:p w:rsidR="00C52FE9" w:rsidRPr="005824E2" w:rsidRDefault="00C52FE9" w:rsidP="005824E2">
      <w:pPr>
        <w:spacing w:before="120" w:after="120"/>
        <w:jc w:val="both"/>
        <w:rPr>
          <w:rFonts w:ascii="Arial" w:hAnsi="Arial" w:cs="Arial"/>
          <w:b/>
          <w:sz w:val="22"/>
          <w:szCs w:val="22"/>
        </w:rPr>
      </w:pPr>
      <w:r w:rsidRPr="005824E2">
        <w:rPr>
          <w:rFonts w:ascii="Arial" w:hAnsi="Arial" w:cs="Arial"/>
          <w:sz w:val="22"/>
          <w:szCs w:val="22"/>
        </w:rPr>
        <w:t>El proveedor se obliga a prestar por si mismo el servicio, sin requerir de la utilización de más de un especialista o técnico.</w:t>
      </w:r>
    </w:p>
    <w:p w:rsidR="009F2935" w:rsidRDefault="009F2935" w:rsidP="005824E2">
      <w:pPr>
        <w:spacing w:before="120" w:after="120"/>
        <w:jc w:val="both"/>
        <w:rPr>
          <w:rFonts w:ascii="Arial" w:hAnsi="Arial" w:cs="Arial"/>
          <w:b/>
          <w:sz w:val="22"/>
          <w:szCs w:val="22"/>
        </w:rPr>
      </w:pPr>
    </w:p>
    <w:p w:rsidR="00C52FE9" w:rsidRPr="005824E2" w:rsidRDefault="00D718C6" w:rsidP="005824E2">
      <w:pPr>
        <w:spacing w:before="120" w:after="120"/>
        <w:jc w:val="both"/>
        <w:rPr>
          <w:rFonts w:ascii="Arial" w:hAnsi="Arial" w:cs="Arial"/>
          <w:b/>
          <w:sz w:val="22"/>
          <w:szCs w:val="22"/>
        </w:rPr>
      </w:pPr>
      <w:r>
        <w:rPr>
          <w:rFonts w:ascii="Arial" w:hAnsi="Arial" w:cs="Arial"/>
          <w:b/>
          <w:sz w:val="22"/>
          <w:szCs w:val="22"/>
        </w:rPr>
        <w:t xml:space="preserve">SEGUNDA.- </w:t>
      </w:r>
      <w:r w:rsidR="00C52FE9" w:rsidRPr="005824E2">
        <w:rPr>
          <w:rFonts w:ascii="Arial" w:hAnsi="Arial" w:cs="Arial"/>
          <w:b/>
          <w:sz w:val="22"/>
          <w:szCs w:val="22"/>
        </w:rPr>
        <w:t>CANTIDAD DE SERVICIOS.</w:t>
      </w:r>
    </w:p>
    <w:p w:rsidR="00C52FE9" w:rsidRPr="005824E2" w:rsidRDefault="00C52FE9" w:rsidP="005824E2">
      <w:pPr>
        <w:spacing w:before="120" w:after="120"/>
        <w:jc w:val="both"/>
        <w:rPr>
          <w:rFonts w:ascii="Arial" w:hAnsi="Arial" w:cs="Arial"/>
          <w:sz w:val="22"/>
          <w:szCs w:val="22"/>
          <w:lang w:val="es-ES_tradnl"/>
        </w:rPr>
      </w:pPr>
      <w:r w:rsidRPr="005824E2">
        <w:rPr>
          <w:rFonts w:ascii="Arial" w:hAnsi="Arial" w:cs="Arial"/>
          <w:b/>
          <w:sz w:val="22"/>
          <w:szCs w:val="22"/>
        </w:rPr>
        <w:lastRenderedPageBreak/>
        <w:t>EL</w:t>
      </w:r>
      <w:r w:rsidRPr="005824E2">
        <w:rPr>
          <w:rFonts w:ascii="Arial" w:hAnsi="Arial" w:cs="Arial"/>
          <w:sz w:val="22"/>
          <w:szCs w:val="22"/>
        </w:rPr>
        <w:t xml:space="preserve"> </w:t>
      </w:r>
      <w:r w:rsidRPr="005824E2">
        <w:rPr>
          <w:rFonts w:ascii="Arial" w:hAnsi="Arial" w:cs="Arial"/>
          <w:b/>
          <w:sz w:val="22"/>
          <w:szCs w:val="22"/>
        </w:rPr>
        <w:t xml:space="preserve">PROVEEDOR </w:t>
      </w:r>
      <w:r w:rsidRPr="005824E2">
        <w:rPr>
          <w:rFonts w:ascii="Arial" w:hAnsi="Arial" w:cs="Arial"/>
          <w:sz w:val="22"/>
          <w:szCs w:val="22"/>
        </w:rPr>
        <w:t xml:space="preserve">prestará la cantidad mínima y máxima de </w:t>
      </w:r>
      <w:r w:rsidRPr="005824E2">
        <w:rPr>
          <w:rFonts w:ascii="Arial" w:hAnsi="Arial" w:cs="Arial"/>
          <w:sz w:val="22"/>
          <w:szCs w:val="22"/>
          <w:lang w:val="es-ES_tradnl"/>
        </w:rPr>
        <w:t>los servicios y su importe respectivo que a continuación se describen:</w:t>
      </w:r>
    </w:p>
    <w:p w:rsidR="00C52FE9" w:rsidRPr="005824E2" w:rsidRDefault="00C52FE9" w:rsidP="005824E2">
      <w:pPr>
        <w:spacing w:before="120" w:after="120"/>
        <w:jc w:val="both"/>
        <w:rPr>
          <w:rFonts w:ascii="Arial" w:hAnsi="Arial" w:cs="Arial"/>
          <w:sz w:val="22"/>
          <w:szCs w:val="22"/>
          <w:lang w:val="es-ES_tradnl"/>
        </w:rPr>
      </w:pPr>
      <w:r w:rsidRPr="005824E2">
        <w:rPr>
          <w:rFonts w:ascii="Arial" w:hAnsi="Arial" w:cs="Arial"/>
          <w:sz w:val="22"/>
          <w:szCs w:val="22"/>
          <w:lang w:val="es-ES_tradnl"/>
        </w:rPr>
        <w:t>Cantidad mínima de servicios</w:t>
      </w:r>
      <w:r w:rsidRPr="005824E2">
        <w:rPr>
          <w:rFonts w:ascii="Arial" w:hAnsi="Arial" w:cs="Arial"/>
          <w:sz w:val="22"/>
          <w:szCs w:val="22"/>
          <w:u w:val="single"/>
          <w:lang w:val="es-ES_tradnl"/>
        </w:rPr>
        <w:t>__________</w:t>
      </w:r>
      <w:r w:rsidRPr="005824E2">
        <w:rPr>
          <w:rFonts w:ascii="Arial" w:hAnsi="Arial" w:cs="Arial"/>
          <w:sz w:val="22"/>
          <w:szCs w:val="22"/>
          <w:lang w:val="es-ES_tradnl"/>
        </w:rPr>
        <w:t xml:space="preserve">con un importe de </w:t>
      </w:r>
      <w:r w:rsidRPr="005824E2">
        <w:rPr>
          <w:rFonts w:ascii="Arial" w:hAnsi="Arial" w:cs="Arial"/>
          <w:sz w:val="22"/>
          <w:szCs w:val="22"/>
          <w:u w:val="single"/>
          <w:lang w:val="es-ES_tradnl"/>
        </w:rPr>
        <w:t>______________</w:t>
      </w:r>
      <w:r w:rsidRPr="005824E2">
        <w:rPr>
          <w:rFonts w:ascii="Arial" w:hAnsi="Arial" w:cs="Arial"/>
          <w:sz w:val="22"/>
          <w:szCs w:val="22"/>
          <w:lang w:val="es-ES_tradnl"/>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lang w:val="es-ES_tradnl"/>
        </w:rPr>
        <w:t>Cantidad máxima de servicios__________con un importe de ______________.</w:t>
      </w:r>
    </w:p>
    <w:p w:rsidR="004406C1" w:rsidRPr="005824E2" w:rsidRDefault="004406C1" w:rsidP="005824E2">
      <w:pPr>
        <w:spacing w:before="120" w:after="120"/>
        <w:jc w:val="both"/>
        <w:rPr>
          <w:rFonts w:ascii="Arial" w:hAnsi="Arial" w:cs="Arial"/>
          <w:sz w:val="22"/>
          <w:szCs w:val="22"/>
        </w:rPr>
      </w:pPr>
      <w:r w:rsidRPr="005824E2">
        <w:rPr>
          <w:rFonts w:ascii="Arial" w:hAnsi="Arial" w:cs="Arial"/>
          <w:b/>
          <w:bCs/>
          <w:sz w:val="22"/>
          <w:szCs w:val="22"/>
          <w:highlight w:val="lightGray"/>
        </w:rPr>
        <w:t>NOTA: Los servicios podrán ser de: mantenimiento, limpieza, vigilancia, jardinería, reparación de bienes, instalación de bienes, transporte público federal de carga, consultoría, asesoría, estudios e investigaciones, capacitación, profesionales y otros servicios de cualquier naturaleza, sin incluir los de comunicación social.</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b/>
          <w:sz w:val="22"/>
          <w:szCs w:val="22"/>
        </w:rPr>
        <w:t>TERCERA.- PLAZO DE INICIO DE PRESTACIÓN DEL SERVICIO.</w:t>
      </w:r>
      <w:r w:rsidRPr="005824E2">
        <w:rPr>
          <w:rFonts w:ascii="Arial" w:hAnsi="Arial" w:cs="Arial"/>
          <w:sz w:val="22"/>
          <w:szCs w:val="22"/>
        </w:rPr>
        <w:t xml:space="preserve"> </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rPr>
        <w:t xml:space="preserve">EL PROVEEDOR </w:t>
      </w:r>
      <w:r w:rsidRPr="005824E2">
        <w:rPr>
          <w:rFonts w:ascii="Arial" w:hAnsi="Arial" w:cs="Arial"/>
          <w:sz w:val="22"/>
          <w:szCs w:val="22"/>
        </w:rPr>
        <w:t xml:space="preserve">iniciará la prestación del servicio a los ______ días naturales que serán computados a partir del día siguiente natural a </w:t>
      </w:r>
      <w:r w:rsidRPr="005824E2">
        <w:rPr>
          <w:rFonts w:ascii="Arial" w:hAnsi="Arial" w:cs="Arial"/>
          <w:color w:val="000000"/>
          <w:sz w:val="22"/>
          <w:szCs w:val="22"/>
        </w:rPr>
        <w:t xml:space="preserve">de la firma del Contrato por </w:t>
      </w:r>
      <w:r w:rsidRPr="005824E2">
        <w:rPr>
          <w:rFonts w:ascii="Arial" w:hAnsi="Arial" w:cs="Arial"/>
          <w:b/>
          <w:bCs/>
          <w:color w:val="000000"/>
          <w:sz w:val="22"/>
          <w:szCs w:val="22"/>
        </w:rPr>
        <w:t>EL PROVEEDOR</w:t>
      </w:r>
      <w:r w:rsidRPr="005824E2">
        <w:rPr>
          <w:rFonts w:ascii="Arial" w:hAnsi="Arial" w:cs="Arial"/>
          <w:color w:val="000000"/>
          <w:sz w:val="22"/>
          <w:szCs w:val="22"/>
        </w:rPr>
        <w:t>,</w:t>
      </w:r>
      <w:r w:rsidRPr="005824E2">
        <w:rPr>
          <w:rFonts w:ascii="Arial" w:hAnsi="Arial" w:cs="Arial"/>
          <w:sz w:val="22"/>
          <w:szCs w:val="22"/>
        </w:rPr>
        <w:t xml:space="preserve"> conforme al programa que se indica en el anexo 1 del presente Contrato.</w:t>
      </w:r>
    </w:p>
    <w:p w:rsidR="00C52FE9" w:rsidRPr="005824E2" w:rsidRDefault="00C52FE9" w:rsidP="005824E2">
      <w:pPr>
        <w:pStyle w:val="Sangradetextonormal"/>
        <w:spacing w:before="120"/>
        <w:ind w:left="0"/>
        <w:jc w:val="both"/>
        <w:rPr>
          <w:rFonts w:ascii="Arial" w:hAnsi="Arial" w:cs="Arial"/>
          <w:b/>
          <w:sz w:val="22"/>
          <w:szCs w:val="22"/>
        </w:rPr>
      </w:pPr>
      <w:r w:rsidRPr="005824E2">
        <w:rPr>
          <w:rFonts w:ascii="Arial" w:hAnsi="Arial" w:cs="Arial"/>
          <w:b/>
          <w:sz w:val="22"/>
          <w:szCs w:val="22"/>
        </w:rPr>
        <w:t>CUARTA.- LUGAR DE LA PRESTACIÓN DEL SERVICIO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rPr>
        <w:t xml:space="preserve">EL PROVEEDOR </w:t>
      </w:r>
      <w:r w:rsidRPr="005824E2">
        <w:rPr>
          <w:rFonts w:ascii="Arial" w:hAnsi="Arial" w:cs="Arial"/>
          <w:sz w:val="22"/>
          <w:szCs w:val="22"/>
        </w:rPr>
        <w:t xml:space="preserve">prestará los servicios en los domicilios que se indican en el </w:t>
      </w:r>
      <w:r w:rsidRPr="005824E2">
        <w:rPr>
          <w:rFonts w:ascii="Arial" w:hAnsi="Arial" w:cs="Arial"/>
          <w:color w:val="000000"/>
          <w:sz w:val="22"/>
          <w:szCs w:val="22"/>
        </w:rPr>
        <w:t>anexo 1 del presente Contrato.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5824E2">
        <w:rPr>
          <w:rFonts w:ascii="Arial" w:hAnsi="Arial" w:cs="Arial"/>
          <w:b/>
          <w:bCs/>
          <w:color w:val="000000"/>
          <w:sz w:val="22"/>
          <w:szCs w:val="22"/>
        </w:rPr>
        <w:t xml:space="preserve">QUINTA.- PRORROGA EN LAS FECHAS PACTADAS DE </w:t>
      </w:r>
      <w:r w:rsidR="00D718C6">
        <w:rPr>
          <w:rFonts w:ascii="Arial" w:hAnsi="Arial" w:cs="Arial"/>
          <w:b/>
          <w:bCs/>
          <w:color w:val="000000"/>
          <w:sz w:val="22"/>
          <w:szCs w:val="22"/>
        </w:rPr>
        <w:t>PRESTACIÓN DE LOS SERVICIOS</w:t>
      </w:r>
      <w:r w:rsidRPr="005824E2">
        <w:rPr>
          <w:rFonts w:ascii="Arial" w:hAnsi="Arial" w:cs="Arial"/>
          <w:b/>
          <w:bCs/>
          <w:color w:val="000000"/>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 xml:space="preserve">En términos del artículo 45 fracción XV de la Ley de Adquisiciones, Arrendamientos y Servicios del Sector Público, el cumplimiento de las obligaciones pactadas en el Contrato podrá prorrogarse por caso fortuito, fuerza mayor, o causas atribuibles a </w:t>
      </w:r>
      <w:r w:rsidRPr="005824E2">
        <w:rPr>
          <w:rFonts w:ascii="Arial" w:hAnsi="Arial" w:cs="Arial"/>
          <w:b/>
          <w:bCs/>
          <w:color w:val="000000"/>
          <w:sz w:val="22"/>
          <w:szCs w:val="22"/>
        </w:rPr>
        <w:t xml:space="preserve">LA </w:t>
      </w:r>
      <w:r w:rsidR="007A7131" w:rsidRPr="00E57D51">
        <w:rPr>
          <w:rFonts w:ascii="Arial" w:hAnsi="Arial" w:cs="Arial"/>
          <w:b/>
          <w:bCs/>
          <w:color w:val="000000"/>
          <w:sz w:val="22"/>
          <w:szCs w:val="22"/>
        </w:rPr>
        <w:t>API</w:t>
      </w:r>
      <w:r w:rsidRPr="005824E2">
        <w:rPr>
          <w:rFonts w:ascii="Arial" w:hAnsi="Arial" w:cs="Arial"/>
          <w:color w:val="000000"/>
          <w:sz w:val="22"/>
          <w:szCs w:val="22"/>
        </w:rPr>
        <w:t>, y se deberá llevar a cabo el convenio modificatorio correspondiente</w:t>
      </w:r>
      <w:r w:rsidR="00944D34">
        <w:rPr>
          <w:rFonts w:ascii="Arial" w:hAnsi="Arial" w:cs="Arial"/>
          <w:color w:val="000000"/>
          <w:sz w:val="22"/>
          <w:szCs w:val="22"/>
        </w:rPr>
        <w:t>.</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b/>
          <w:sz w:val="22"/>
          <w:szCs w:val="22"/>
        </w:rPr>
        <w:t>SEXTA.- IMPORTE.</w:t>
      </w:r>
      <w:r w:rsidRPr="005824E2">
        <w:rPr>
          <w:rFonts w:ascii="Arial" w:hAnsi="Arial" w:cs="Arial"/>
          <w:sz w:val="22"/>
          <w:szCs w:val="22"/>
        </w:rPr>
        <w:t xml:space="preserve"> </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b/>
          <w:sz w:val="22"/>
          <w:szCs w:val="22"/>
        </w:rPr>
        <w:t xml:space="preserve">LA </w:t>
      </w:r>
      <w:r w:rsidR="007A7131" w:rsidRPr="00E57D51">
        <w:rPr>
          <w:rFonts w:ascii="Arial" w:hAnsi="Arial" w:cs="Arial"/>
          <w:b/>
          <w:sz w:val="22"/>
          <w:szCs w:val="22"/>
        </w:rPr>
        <w:t xml:space="preserve">API </w:t>
      </w:r>
      <w:r w:rsidRPr="005824E2">
        <w:rPr>
          <w:rFonts w:ascii="Arial" w:hAnsi="Arial" w:cs="Arial"/>
          <w:sz w:val="22"/>
          <w:szCs w:val="22"/>
        </w:rPr>
        <w:t xml:space="preserve">y </w:t>
      </w:r>
      <w:r w:rsidRPr="005824E2">
        <w:rPr>
          <w:rFonts w:ascii="Arial" w:hAnsi="Arial" w:cs="Arial"/>
          <w:b/>
          <w:sz w:val="22"/>
          <w:szCs w:val="22"/>
        </w:rPr>
        <w:t>EL PROVEEDOR</w:t>
      </w:r>
      <w:r w:rsidRPr="005824E2">
        <w:rPr>
          <w:rFonts w:ascii="Arial" w:hAnsi="Arial" w:cs="Arial"/>
          <w:sz w:val="22"/>
          <w:szCs w:val="22"/>
        </w:rPr>
        <w:t xml:space="preserve"> convienen que el importe de este Contrato es de $ </w:t>
      </w:r>
      <w:r w:rsidRPr="005824E2">
        <w:rPr>
          <w:rFonts w:ascii="Arial" w:hAnsi="Arial" w:cs="Arial"/>
          <w:i/>
          <w:sz w:val="22"/>
          <w:szCs w:val="22"/>
          <w:u w:val="single"/>
          <w:shd w:val="clear" w:color="auto" w:fill="E0E0E0"/>
        </w:rPr>
        <w:t>(número, letra y tipo de moneda),</w:t>
      </w:r>
      <w:r w:rsidRPr="005824E2">
        <w:rPr>
          <w:rFonts w:ascii="Arial" w:hAnsi="Arial" w:cs="Arial"/>
          <w:bCs/>
          <w:sz w:val="22"/>
          <w:szCs w:val="22"/>
        </w:rPr>
        <w:t xml:space="preserve"> sin IVA.</w:t>
      </w:r>
    </w:p>
    <w:p w:rsidR="00C52FE9" w:rsidRPr="005824E2" w:rsidRDefault="00C52FE9" w:rsidP="005824E2">
      <w:pPr>
        <w:pStyle w:val="Sangradetextonormal"/>
        <w:spacing w:before="120"/>
        <w:ind w:left="0"/>
        <w:jc w:val="both"/>
        <w:rPr>
          <w:rFonts w:ascii="Arial" w:hAnsi="Arial" w:cs="Arial"/>
          <w:b/>
          <w:sz w:val="22"/>
          <w:szCs w:val="22"/>
        </w:rPr>
      </w:pPr>
      <w:r w:rsidRPr="005824E2">
        <w:rPr>
          <w:rFonts w:ascii="Arial" w:hAnsi="Arial" w:cs="Arial"/>
          <w:b/>
          <w:bCs/>
          <w:color w:val="000000"/>
          <w:sz w:val="22"/>
          <w:szCs w:val="22"/>
        </w:rPr>
        <w:t>EL PROVEEDOR</w:t>
      </w:r>
      <w:r w:rsidRPr="005824E2">
        <w:rPr>
          <w:rFonts w:ascii="Arial" w:hAnsi="Arial" w:cs="Arial"/>
          <w:color w:val="000000"/>
          <w:sz w:val="22"/>
          <w:szCs w:val="22"/>
        </w:rPr>
        <w:t xml:space="preserve"> está de acuerdo en que la suma indicada incluye la remuneración o pago por los servicios que prestará.</w:t>
      </w:r>
    </w:p>
    <w:p w:rsidR="00C52FE9" w:rsidRPr="005824E2" w:rsidRDefault="00C52FE9" w:rsidP="005824E2">
      <w:pPr>
        <w:pStyle w:val="Sangradetextonormal"/>
        <w:spacing w:before="120"/>
        <w:ind w:left="0"/>
        <w:jc w:val="both"/>
        <w:rPr>
          <w:rFonts w:ascii="Arial" w:hAnsi="Arial" w:cs="Arial"/>
          <w:b/>
          <w:sz w:val="22"/>
          <w:szCs w:val="22"/>
        </w:rPr>
      </w:pPr>
      <w:r w:rsidRPr="005824E2">
        <w:rPr>
          <w:rFonts w:ascii="Arial" w:hAnsi="Arial" w:cs="Arial"/>
          <w:b/>
          <w:sz w:val="22"/>
          <w:szCs w:val="22"/>
        </w:rPr>
        <w:t>SÉPTIMA.- CONDICIÓN DE LOS PRECIOS</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rPr>
        <w:t xml:space="preserve">LA </w:t>
      </w:r>
      <w:r w:rsidR="007A7131" w:rsidRPr="00E57D51">
        <w:rPr>
          <w:rFonts w:ascii="Arial" w:hAnsi="Arial" w:cs="Arial"/>
          <w:b/>
          <w:sz w:val="22"/>
          <w:szCs w:val="22"/>
        </w:rPr>
        <w:t xml:space="preserve">API </w:t>
      </w:r>
      <w:r w:rsidRPr="005824E2">
        <w:rPr>
          <w:rFonts w:ascii="Arial" w:hAnsi="Arial" w:cs="Arial"/>
          <w:sz w:val="22"/>
          <w:szCs w:val="22"/>
        </w:rPr>
        <w:t xml:space="preserve">y </w:t>
      </w:r>
      <w:r w:rsidRPr="005824E2">
        <w:rPr>
          <w:rFonts w:ascii="Arial" w:hAnsi="Arial" w:cs="Arial"/>
          <w:b/>
          <w:bCs/>
          <w:sz w:val="22"/>
          <w:szCs w:val="22"/>
        </w:rPr>
        <w:t xml:space="preserve">EL </w:t>
      </w:r>
      <w:r w:rsidRPr="005824E2">
        <w:rPr>
          <w:rFonts w:ascii="Arial" w:hAnsi="Arial" w:cs="Arial"/>
          <w:b/>
          <w:sz w:val="22"/>
          <w:szCs w:val="22"/>
        </w:rPr>
        <w:t xml:space="preserve">PROVEEDOR  </w:t>
      </w:r>
      <w:r w:rsidRPr="005824E2">
        <w:rPr>
          <w:rFonts w:ascii="Arial" w:hAnsi="Arial" w:cs="Arial"/>
          <w:color w:val="000000"/>
          <w:sz w:val="22"/>
          <w:szCs w:val="22"/>
        </w:rPr>
        <w:t xml:space="preserve">están conformes en que el precio </w:t>
      </w:r>
      <w:r w:rsidR="00EA0739" w:rsidRPr="005824E2">
        <w:rPr>
          <w:rFonts w:ascii="Arial" w:hAnsi="Arial" w:cs="Arial"/>
          <w:color w:val="000000"/>
          <w:sz w:val="22"/>
          <w:szCs w:val="22"/>
        </w:rPr>
        <w:t>de</w:t>
      </w:r>
      <w:r w:rsidRPr="005824E2">
        <w:rPr>
          <w:rFonts w:ascii="Arial" w:hAnsi="Arial" w:cs="Arial"/>
          <w:color w:val="000000"/>
          <w:sz w:val="22"/>
          <w:szCs w:val="22"/>
        </w:rPr>
        <w:t xml:space="preserve"> la prestación del servicio es </w:t>
      </w:r>
      <w:r w:rsidRPr="005824E2">
        <w:rPr>
          <w:rFonts w:ascii="Arial" w:hAnsi="Arial" w:cs="Arial"/>
          <w:i/>
          <w:iCs/>
          <w:color w:val="000000"/>
          <w:sz w:val="22"/>
          <w:szCs w:val="22"/>
          <w:u w:val="single"/>
          <w:shd w:val="clear" w:color="auto" w:fill="E0E0E0"/>
        </w:rPr>
        <w:t>(fijos o variables)</w:t>
      </w:r>
      <w:r w:rsidRPr="005824E2">
        <w:rPr>
          <w:rFonts w:ascii="Arial" w:hAnsi="Arial" w:cs="Arial"/>
          <w:color w:val="000000"/>
          <w:sz w:val="22"/>
          <w:szCs w:val="22"/>
          <w:u w:val="single"/>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highlight w:val="lightGray"/>
        </w:rPr>
        <w:t>NOTA: En el supuesto de que los precios sean variables se deberá agregar:</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El precio será variable, por lo que se procederá al ajuste de precios conforme a lo siguiente:</w:t>
      </w:r>
    </w:p>
    <w:p w:rsidR="00C52FE9" w:rsidRPr="005824E2" w:rsidRDefault="00C52FE9" w:rsidP="005824E2">
      <w:pPr>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 Descripción de la fórmula genérica o indicador económico por cada partida o posición.</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strike/>
          <w:color w:val="000000"/>
          <w:sz w:val="22"/>
          <w:szCs w:val="22"/>
        </w:rPr>
      </w:pPr>
      <w:r w:rsidRPr="005824E2">
        <w:rPr>
          <w:rFonts w:ascii="Arial" w:hAnsi="Arial" w:cs="Arial"/>
          <w:color w:val="000000"/>
          <w:sz w:val="22"/>
          <w:szCs w:val="22"/>
        </w:rPr>
        <w:t xml:space="preserve">- Estructura de la fórmula genérica, de acuerdo al anexo 2 de este Contrato. </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 Mecanismo para el cálculo del factor de ajuste.</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strike/>
          <w:color w:val="000000"/>
          <w:sz w:val="22"/>
          <w:szCs w:val="22"/>
        </w:rPr>
      </w:pPr>
      <w:r w:rsidRPr="005824E2">
        <w:rPr>
          <w:rFonts w:ascii="Arial" w:hAnsi="Arial" w:cs="Arial"/>
          <w:b/>
          <w:bCs/>
          <w:color w:val="000000"/>
          <w:sz w:val="22"/>
          <w:szCs w:val="22"/>
        </w:rPr>
        <w:t>EL PROVEEDOR</w:t>
      </w:r>
      <w:r w:rsidRPr="005824E2">
        <w:rPr>
          <w:rFonts w:ascii="Arial" w:hAnsi="Arial" w:cs="Arial"/>
          <w:color w:val="000000"/>
          <w:sz w:val="22"/>
          <w:szCs w:val="22"/>
        </w:rPr>
        <w:t xml:space="preserve"> deberá presentar sus solicitudes de ajuste de precios, de acuerdo al </w:t>
      </w:r>
      <w:r w:rsidRPr="005824E2">
        <w:rPr>
          <w:rFonts w:ascii="Arial" w:hAnsi="Arial" w:cs="Arial"/>
          <w:i/>
          <w:iCs/>
          <w:color w:val="000000"/>
          <w:sz w:val="22"/>
          <w:szCs w:val="22"/>
        </w:rPr>
        <w:t>Formato de Solicitud de Ajuste de Precios</w:t>
      </w:r>
      <w:r w:rsidRPr="005824E2">
        <w:rPr>
          <w:rFonts w:ascii="Arial" w:hAnsi="Arial" w:cs="Arial"/>
          <w:color w:val="000000"/>
          <w:sz w:val="22"/>
          <w:szCs w:val="22"/>
        </w:rPr>
        <w:t xml:space="preserve"> del anexo 3 de este Contrato </w:t>
      </w:r>
    </w:p>
    <w:p w:rsidR="00C52FE9" w:rsidRPr="005824E2" w:rsidRDefault="00C52FE9" w:rsidP="005824E2">
      <w:pPr>
        <w:spacing w:before="120" w:after="120"/>
        <w:jc w:val="both"/>
        <w:rPr>
          <w:rFonts w:ascii="Arial" w:hAnsi="Arial" w:cs="Arial"/>
          <w:color w:val="000000"/>
          <w:sz w:val="22"/>
          <w:szCs w:val="22"/>
        </w:rPr>
      </w:pPr>
      <w:r w:rsidRPr="005824E2">
        <w:rPr>
          <w:rFonts w:ascii="Arial" w:hAnsi="Arial" w:cs="Arial"/>
          <w:b/>
          <w:bCs/>
          <w:color w:val="000000"/>
          <w:sz w:val="22"/>
          <w:szCs w:val="22"/>
        </w:rPr>
        <w:t>EL PROVEEDOR</w:t>
      </w:r>
      <w:r w:rsidRPr="005824E2">
        <w:rPr>
          <w:rFonts w:ascii="Arial" w:hAnsi="Arial" w:cs="Arial"/>
          <w:color w:val="000000"/>
          <w:sz w:val="22"/>
          <w:szCs w:val="22"/>
        </w:rPr>
        <w:t xml:space="preserve"> solicitará por escrito a </w:t>
      </w:r>
      <w:r w:rsidRPr="005824E2">
        <w:rPr>
          <w:rFonts w:ascii="Arial" w:hAnsi="Arial" w:cs="Arial"/>
          <w:b/>
          <w:bCs/>
          <w:color w:val="000000"/>
          <w:sz w:val="22"/>
          <w:szCs w:val="22"/>
        </w:rPr>
        <w:t xml:space="preserve">LA </w:t>
      </w:r>
      <w:r w:rsidR="007A7131" w:rsidRPr="00E57D51">
        <w:rPr>
          <w:rFonts w:ascii="Arial" w:hAnsi="Arial" w:cs="Arial"/>
          <w:b/>
          <w:bCs/>
          <w:color w:val="000000"/>
          <w:sz w:val="22"/>
          <w:szCs w:val="22"/>
        </w:rPr>
        <w:t xml:space="preserve">API </w:t>
      </w:r>
      <w:r w:rsidRPr="005824E2">
        <w:rPr>
          <w:rFonts w:ascii="Arial" w:hAnsi="Arial" w:cs="Arial"/>
          <w:color w:val="000000"/>
          <w:sz w:val="22"/>
          <w:szCs w:val="22"/>
        </w:rPr>
        <w:t>el monto del ajuste y éste, se le pagará en el mismo plazo pactado en este Contrato, para el pago de la factura base.</w:t>
      </w:r>
    </w:p>
    <w:p w:rsidR="00C52FE9" w:rsidRPr="005824E2" w:rsidRDefault="00C52FE9" w:rsidP="005824E2">
      <w:pPr>
        <w:spacing w:before="120" w:after="120"/>
        <w:jc w:val="both"/>
        <w:rPr>
          <w:rFonts w:ascii="Arial" w:hAnsi="Arial" w:cs="Arial"/>
          <w:color w:val="000000"/>
          <w:sz w:val="22"/>
          <w:szCs w:val="22"/>
        </w:rPr>
      </w:pPr>
      <w:r w:rsidRPr="005824E2">
        <w:rPr>
          <w:rFonts w:ascii="Arial" w:hAnsi="Arial" w:cs="Arial"/>
          <w:color w:val="000000"/>
          <w:sz w:val="22"/>
          <w:szCs w:val="22"/>
        </w:rPr>
        <w:t xml:space="preserve">En el supuesto que la variación en el precio unitario de los servicios implique un decremento, </w:t>
      </w:r>
      <w:r w:rsidRPr="005824E2">
        <w:rPr>
          <w:rFonts w:ascii="Arial" w:hAnsi="Arial" w:cs="Arial"/>
          <w:b/>
          <w:bCs/>
          <w:color w:val="000000"/>
          <w:sz w:val="22"/>
          <w:szCs w:val="22"/>
        </w:rPr>
        <w:t>EL</w:t>
      </w:r>
      <w:r w:rsidRPr="005824E2">
        <w:rPr>
          <w:rFonts w:ascii="Arial" w:hAnsi="Arial" w:cs="Arial"/>
          <w:color w:val="000000"/>
          <w:sz w:val="22"/>
          <w:szCs w:val="22"/>
        </w:rPr>
        <w:t xml:space="preserve"> </w:t>
      </w:r>
      <w:r w:rsidRPr="005824E2">
        <w:rPr>
          <w:rFonts w:ascii="Arial" w:hAnsi="Arial" w:cs="Arial"/>
          <w:b/>
          <w:bCs/>
          <w:color w:val="000000"/>
          <w:sz w:val="22"/>
          <w:szCs w:val="22"/>
        </w:rPr>
        <w:t>PROVEEDOR</w:t>
      </w:r>
      <w:r w:rsidRPr="005824E2">
        <w:rPr>
          <w:rFonts w:ascii="Arial" w:hAnsi="Arial" w:cs="Arial"/>
          <w:color w:val="000000"/>
          <w:sz w:val="22"/>
          <w:szCs w:val="22"/>
        </w:rPr>
        <w:t xml:space="preserve"> abonará a </w:t>
      </w:r>
      <w:r w:rsidRPr="005824E2">
        <w:rPr>
          <w:rFonts w:ascii="Arial" w:hAnsi="Arial" w:cs="Arial"/>
          <w:b/>
          <w:bCs/>
          <w:color w:val="000000"/>
          <w:sz w:val="22"/>
          <w:szCs w:val="22"/>
        </w:rPr>
        <w:t xml:space="preserve">LA </w:t>
      </w:r>
      <w:r w:rsidR="007A7131">
        <w:rPr>
          <w:rFonts w:ascii="Arial" w:hAnsi="Arial" w:cs="Arial"/>
          <w:b/>
          <w:bCs/>
          <w:color w:val="000000"/>
          <w:sz w:val="22"/>
          <w:szCs w:val="22"/>
        </w:rPr>
        <w:t xml:space="preserve">API </w:t>
      </w:r>
      <w:r w:rsidRPr="005824E2">
        <w:rPr>
          <w:rFonts w:ascii="Arial" w:hAnsi="Arial" w:cs="Arial"/>
          <w:color w:val="000000"/>
          <w:sz w:val="22"/>
          <w:szCs w:val="22"/>
        </w:rPr>
        <w:t xml:space="preserve">la cantidad que resulte del ajuste de precios dentro del término de 5 (cinco) días naturales posterior a su notificación y en caso de que no realice la devolución correspondiente en el plazo señalado, causará intereses a una tasa igual a la que la Ley de </w:t>
      </w:r>
      <w:r w:rsidRPr="005824E2">
        <w:rPr>
          <w:rFonts w:ascii="Arial" w:hAnsi="Arial" w:cs="Arial"/>
          <w:color w:val="000000"/>
          <w:sz w:val="22"/>
          <w:szCs w:val="22"/>
        </w:rPr>
        <w:lastRenderedPageBreak/>
        <w:t>Ingresos de la Federación en vigor establezca para el caso de prórroga de pago de créditos fiscales.</w:t>
      </w:r>
    </w:p>
    <w:p w:rsidR="00C52FE9" w:rsidRPr="005824E2" w:rsidRDefault="00C52FE9" w:rsidP="005824E2">
      <w:pPr>
        <w:spacing w:before="120" w:after="120"/>
        <w:jc w:val="both"/>
        <w:rPr>
          <w:rFonts w:ascii="Arial" w:hAnsi="Arial" w:cs="Arial"/>
          <w:color w:val="000000"/>
          <w:sz w:val="22"/>
          <w:szCs w:val="22"/>
        </w:rPr>
      </w:pPr>
      <w:r w:rsidRPr="005824E2">
        <w:rPr>
          <w:rFonts w:ascii="Arial" w:hAnsi="Arial" w:cs="Arial"/>
          <w:sz w:val="22"/>
          <w:szCs w:val="22"/>
        </w:rPr>
        <w:t xml:space="preserve">Dichos intereses se calcularán sobre las cantidades no pagadas  y se computarán por días naturales desde que se venció el citado plazo hasta la fecha en que </w:t>
      </w:r>
      <w:r w:rsidRPr="005824E2">
        <w:rPr>
          <w:rFonts w:ascii="Arial" w:hAnsi="Arial" w:cs="Arial"/>
          <w:b/>
          <w:bCs/>
          <w:sz w:val="22"/>
          <w:szCs w:val="22"/>
        </w:rPr>
        <w:t>EL PROVEEDOR</w:t>
      </w:r>
      <w:r w:rsidRPr="005824E2">
        <w:rPr>
          <w:rFonts w:ascii="Arial" w:hAnsi="Arial" w:cs="Arial"/>
          <w:sz w:val="22"/>
          <w:szCs w:val="22"/>
        </w:rPr>
        <w:t xml:space="preserve"> los pague a </w:t>
      </w:r>
      <w:r w:rsidRPr="005824E2">
        <w:rPr>
          <w:rFonts w:ascii="Arial" w:hAnsi="Arial" w:cs="Arial"/>
          <w:b/>
          <w:bCs/>
          <w:sz w:val="22"/>
          <w:szCs w:val="22"/>
        </w:rPr>
        <w:t xml:space="preserve">LA </w:t>
      </w:r>
      <w:r w:rsidR="007A7131" w:rsidRPr="00E57D51">
        <w:rPr>
          <w:rFonts w:ascii="Arial" w:hAnsi="Arial" w:cs="Arial"/>
          <w:b/>
          <w:bCs/>
          <w:sz w:val="22"/>
          <w:szCs w:val="22"/>
        </w:rPr>
        <w:t>API</w:t>
      </w:r>
      <w:r w:rsidRPr="00E57D51">
        <w:rPr>
          <w:rFonts w:ascii="Arial" w:hAnsi="Arial" w:cs="Arial"/>
          <w:sz w:val="22"/>
          <w:szCs w:val="22"/>
        </w:rPr>
        <w:t>.</w:t>
      </w:r>
    </w:p>
    <w:p w:rsidR="00C52FE9" w:rsidRPr="005824E2" w:rsidRDefault="00C52FE9" w:rsidP="005824E2">
      <w:pPr>
        <w:spacing w:before="120" w:after="120"/>
        <w:jc w:val="both"/>
        <w:rPr>
          <w:rFonts w:ascii="Arial" w:hAnsi="Arial" w:cs="Arial"/>
          <w:color w:val="000000"/>
          <w:sz w:val="22"/>
          <w:szCs w:val="22"/>
        </w:rPr>
      </w:pPr>
      <w:r w:rsidRPr="005824E2">
        <w:rPr>
          <w:rFonts w:ascii="Arial" w:hAnsi="Arial" w:cs="Arial"/>
          <w:color w:val="000000"/>
          <w:sz w:val="22"/>
          <w:szCs w:val="22"/>
        </w:rPr>
        <w:t xml:space="preserve">Los precios serán revisados a partir de que se presten los servicios y se cuente con la información de los índices, a fin de conocer si hay variación de los mismos y se aplicará la fórmula de ajuste de precios establecida en este Contrato. </w:t>
      </w:r>
      <w:r w:rsidRPr="005824E2">
        <w:rPr>
          <w:rFonts w:ascii="Arial" w:hAnsi="Arial" w:cs="Arial"/>
          <w:sz w:val="22"/>
          <w:szCs w:val="22"/>
        </w:rPr>
        <w:t>Para el cálculo del ajuste de precios se considerará el período comprendido entre la fecha del acto de presentación y apertura de proposiciones, hasta la fecha pactada de prestación del servicio o la evidencia de la prestación del servicio, lo que ocurra primero</w:t>
      </w:r>
      <w:r w:rsidRPr="005824E2">
        <w:rPr>
          <w:rFonts w:ascii="Arial" w:hAnsi="Arial" w:cs="Arial"/>
          <w:color w:val="000000"/>
          <w:sz w:val="22"/>
          <w:szCs w:val="22"/>
        </w:rPr>
        <w:t>, sobre los servicios no prestados o los prestados aún no pagados.</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rPr>
        <w:t xml:space="preserve">Una vez que las partes determinen el monto del ajuste de precios, </w:t>
      </w:r>
      <w:r w:rsidRPr="005824E2">
        <w:rPr>
          <w:rFonts w:ascii="Arial" w:hAnsi="Arial" w:cs="Arial"/>
          <w:b/>
          <w:bCs/>
          <w:sz w:val="22"/>
          <w:szCs w:val="22"/>
        </w:rPr>
        <w:t>EL PROVEEDOR</w:t>
      </w:r>
      <w:r w:rsidRPr="005824E2">
        <w:rPr>
          <w:rFonts w:ascii="Arial" w:hAnsi="Arial" w:cs="Arial"/>
          <w:sz w:val="22"/>
          <w:szCs w:val="22"/>
        </w:rPr>
        <w:t xml:space="preserve"> presentará la factura correspondiente, la cual será liquidada en el plazo establecido en la CLAÚSULA DECIMA.</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pacing w:val="-3"/>
          <w:sz w:val="22"/>
          <w:szCs w:val="22"/>
          <w:highlight w:val="lightGray"/>
        </w:rPr>
        <w:t>NOTA: Los dos párrafos siguientes son aplicables en los casos en que el plazo de ejecución del contrato abarque más de un ejercicio presupuestal</w:t>
      </w:r>
      <w:r w:rsidRPr="005824E2">
        <w:rPr>
          <w:rFonts w:ascii="Arial" w:hAnsi="Arial" w:cs="Arial"/>
          <w:spacing w:val="-3"/>
          <w:sz w:val="22"/>
          <w:szCs w:val="22"/>
          <w:highlight w:val="lightGray"/>
        </w:rPr>
        <w:t>.</w:t>
      </w:r>
    </w:p>
    <w:p w:rsidR="00C52FE9" w:rsidRPr="005824E2" w:rsidRDefault="00C52FE9" w:rsidP="005824E2">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120" w:after="120"/>
        <w:rPr>
          <w:rFonts w:ascii="Arial" w:hAnsi="Arial" w:cs="Arial"/>
          <w:spacing w:val="-3"/>
          <w:szCs w:val="22"/>
        </w:rPr>
      </w:pPr>
      <w:r w:rsidRPr="005824E2">
        <w:rPr>
          <w:rFonts w:ascii="Arial" w:hAnsi="Arial" w:cs="Arial"/>
          <w:b/>
          <w:spacing w:val="-3"/>
          <w:szCs w:val="22"/>
        </w:rPr>
        <w:t xml:space="preserve">LA </w:t>
      </w:r>
      <w:r w:rsidR="007A7131" w:rsidRPr="00E57D51">
        <w:rPr>
          <w:rFonts w:ascii="Arial" w:hAnsi="Arial" w:cs="Arial"/>
          <w:b/>
          <w:spacing w:val="-3"/>
          <w:szCs w:val="22"/>
        </w:rPr>
        <w:t xml:space="preserve">API </w:t>
      </w:r>
      <w:r w:rsidRPr="005824E2">
        <w:rPr>
          <w:rFonts w:ascii="Arial" w:hAnsi="Arial" w:cs="Arial"/>
          <w:b/>
          <w:spacing w:val="-3"/>
          <w:szCs w:val="22"/>
        </w:rPr>
        <w:t>y EL PROVEEDOR</w:t>
      </w:r>
      <w:r w:rsidRPr="005824E2">
        <w:rPr>
          <w:rFonts w:ascii="Arial" w:hAnsi="Arial" w:cs="Arial"/>
          <w:spacing w:val="-3"/>
          <w:szCs w:val="22"/>
        </w:rPr>
        <w:t xml:space="preserve"> convienen que la asignación aprobada para el presente ejercicio es de $ </w:t>
      </w:r>
      <w:r w:rsidRPr="005824E2">
        <w:rPr>
          <w:rFonts w:ascii="Arial" w:hAnsi="Arial" w:cs="Arial"/>
          <w:bCs/>
          <w:i/>
          <w:szCs w:val="22"/>
          <w:highlight w:val="lightGray"/>
          <w:u w:val="single"/>
          <w:shd w:val="clear" w:color="auto" w:fill="BFBFBF"/>
        </w:rPr>
        <w:t>(número, letra y tipo de moneda</w:t>
      </w:r>
      <w:r w:rsidRPr="005824E2">
        <w:rPr>
          <w:rFonts w:ascii="Arial" w:hAnsi="Arial" w:cs="Arial"/>
          <w:bCs/>
          <w:i/>
          <w:szCs w:val="22"/>
          <w:highlight w:val="lightGray"/>
          <w:shd w:val="clear" w:color="auto" w:fill="BFBFBF"/>
        </w:rPr>
        <w:t>)</w:t>
      </w:r>
      <w:r w:rsidRPr="005824E2">
        <w:rPr>
          <w:rFonts w:ascii="Arial" w:hAnsi="Arial" w:cs="Arial"/>
          <w:spacing w:val="-3"/>
          <w:szCs w:val="22"/>
        </w:rPr>
        <w:t>, asimismo, aceptan que la autorización de la erogación relativa a los  servicios objeto del presente contrato emitida por la Secretaría de Hacienda y Crédito Público, corresponde exclusivamente al presente ejercicio presupuestal.</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pacing w:val="-3"/>
          <w:sz w:val="22"/>
          <w:szCs w:val="22"/>
        </w:rPr>
        <w:t xml:space="preserve">LA </w:t>
      </w:r>
      <w:r w:rsidR="007A7131" w:rsidRPr="00E57D51">
        <w:rPr>
          <w:rFonts w:ascii="Arial" w:hAnsi="Arial" w:cs="Arial"/>
          <w:b/>
          <w:spacing w:val="-3"/>
          <w:sz w:val="22"/>
          <w:szCs w:val="22"/>
        </w:rPr>
        <w:t xml:space="preserve">API </w:t>
      </w:r>
      <w:r w:rsidRPr="005824E2">
        <w:rPr>
          <w:rFonts w:ascii="Arial" w:hAnsi="Arial" w:cs="Arial"/>
          <w:spacing w:val="-3"/>
          <w:sz w:val="22"/>
          <w:szCs w:val="22"/>
        </w:rPr>
        <w:t>y</w:t>
      </w:r>
      <w:r w:rsidRPr="005824E2">
        <w:rPr>
          <w:rFonts w:ascii="Arial" w:hAnsi="Arial" w:cs="Arial"/>
          <w:b/>
          <w:spacing w:val="-3"/>
          <w:sz w:val="22"/>
          <w:szCs w:val="22"/>
        </w:rPr>
        <w:t xml:space="preserve"> EL PROVEEDOR</w:t>
      </w:r>
      <w:r w:rsidRPr="005824E2">
        <w:rPr>
          <w:rFonts w:ascii="Arial" w:hAnsi="Arial" w:cs="Arial"/>
          <w:spacing w:val="-3"/>
          <w:sz w:val="22"/>
          <w:szCs w:val="22"/>
        </w:rPr>
        <w:t xml:space="preserve"> aceptan que los servicios en los subsecuentes ejercicios, quedarán sujetos, para los fines de ejecución y pago, a la disponibilidad presupuestal de los años próximos, y a la autorización que, en su caso, emita la misma dependencia.</w:t>
      </w:r>
    </w:p>
    <w:p w:rsidR="00C52FE9" w:rsidRPr="005824E2" w:rsidRDefault="00336C55" w:rsidP="005824E2">
      <w:pPr>
        <w:pStyle w:val="Sangradetextonormal"/>
        <w:spacing w:before="120"/>
        <w:ind w:left="0"/>
        <w:jc w:val="both"/>
        <w:rPr>
          <w:rFonts w:ascii="Arial" w:hAnsi="Arial" w:cs="Arial"/>
          <w:sz w:val="22"/>
          <w:szCs w:val="22"/>
        </w:rPr>
      </w:pPr>
      <w:r>
        <w:rPr>
          <w:rFonts w:ascii="Arial" w:hAnsi="Arial" w:cs="Arial"/>
          <w:b/>
          <w:sz w:val="22"/>
          <w:szCs w:val="22"/>
        </w:rPr>
        <w:t>SÉPTIMA</w:t>
      </w:r>
      <w:r w:rsidR="00C52FE9" w:rsidRPr="005824E2">
        <w:rPr>
          <w:rFonts w:ascii="Arial" w:hAnsi="Arial" w:cs="Arial"/>
          <w:b/>
          <w:sz w:val="22"/>
          <w:szCs w:val="22"/>
        </w:rPr>
        <w:t>.-. IMPUESTOS.</w:t>
      </w:r>
      <w:r w:rsidR="00C52FE9" w:rsidRPr="005824E2">
        <w:rPr>
          <w:rFonts w:ascii="Arial" w:hAnsi="Arial" w:cs="Arial"/>
          <w:sz w:val="22"/>
          <w:szCs w:val="22"/>
        </w:rPr>
        <w:t xml:space="preserve"> </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sz w:val="22"/>
          <w:szCs w:val="22"/>
        </w:rPr>
        <w:t>El Impuesto al Valor Agregado será trasladado en los términos de la ley de la materia.</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rPr>
        <w:t xml:space="preserve">Cada una de las partes del presente Contrato convienen en cubrir los impuestos que les correspondan de conformidad con la legislación aplicable, en la inteligencia de que </w:t>
      </w:r>
      <w:r w:rsidRPr="005824E2">
        <w:rPr>
          <w:rFonts w:ascii="Arial" w:hAnsi="Arial" w:cs="Arial"/>
          <w:b/>
          <w:sz w:val="22"/>
          <w:szCs w:val="22"/>
        </w:rPr>
        <w:t xml:space="preserve">LA </w:t>
      </w:r>
      <w:r w:rsidR="007A7131" w:rsidRPr="00E57D51">
        <w:rPr>
          <w:rFonts w:ascii="Arial" w:hAnsi="Arial" w:cs="Arial"/>
          <w:b/>
          <w:sz w:val="22"/>
          <w:szCs w:val="22"/>
        </w:rPr>
        <w:t>API</w:t>
      </w:r>
      <w:r w:rsidR="007A7131" w:rsidRPr="007A7131">
        <w:rPr>
          <w:rFonts w:ascii="Arial" w:hAnsi="Arial" w:cs="Arial"/>
          <w:b/>
          <w:sz w:val="22"/>
          <w:szCs w:val="22"/>
          <w:highlight w:val="yellow"/>
        </w:rPr>
        <w:t xml:space="preserve"> </w:t>
      </w:r>
      <w:r w:rsidRPr="005824E2">
        <w:rPr>
          <w:rFonts w:ascii="Arial" w:hAnsi="Arial" w:cs="Arial"/>
          <w:sz w:val="22"/>
          <w:szCs w:val="22"/>
        </w:rPr>
        <w:t>realizará las retenciones que procedan cuando así lo requiera la legislación fiscal aplicable.</w:t>
      </w:r>
    </w:p>
    <w:p w:rsidR="00C52FE9" w:rsidRPr="005824E2" w:rsidRDefault="00336C55" w:rsidP="005824E2">
      <w:pPr>
        <w:pStyle w:val="Sangra2detindependiente"/>
        <w:spacing w:before="120" w:after="120"/>
        <w:ind w:left="0" w:firstLine="0"/>
        <w:rPr>
          <w:rFonts w:ascii="Arial" w:hAnsi="Arial" w:cs="Arial"/>
          <w:b/>
          <w:i w:val="0"/>
          <w:szCs w:val="22"/>
          <w:lang w:val="es-MX"/>
        </w:rPr>
      </w:pPr>
      <w:r>
        <w:rPr>
          <w:rFonts w:ascii="Arial" w:hAnsi="Arial" w:cs="Arial"/>
          <w:b/>
          <w:i w:val="0"/>
          <w:szCs w:val="22"/>
          <w:lang w:val="es-MX"/>
        </w:rPr>
        <w:t>NOVENA</w:t>
      </w:r>
      <w:r w:rsidR="00C52FE9" w:rsidRPr="005824E2">
        <w:rPr>
          <w:rFonts w:ascii="Arial" w:hAnsi="Arial" w:cs="Arial"/>
          <w:b/>
          <w:i w:val="0"/>
          <w:szCs w:val="22"/>
          <w:lang w:val="es-MX"/>
        </w:rPr>
        <w:t>.- ANTICIPO</w:t>
      </w:r>
      <w:r w:rsidR="005F3091">
        <w:rPr>
          <w:rFonts w:ascii="Arial" w:hAnsi="Arial" w:cs="Arial"/>
          <w:b/>
          <w:i w:val="0"/>
          <w:szCs w:val="22"/>
          <w:lang w:val="es-MX"/>
        </w:rPr>
        <w:t xml:space="preserve"> (CUANDO APLIQUE)</w:t>
      </w:r>
      <w:r w:rsidR="00C52FE9" w:rsidRPr="005824E2">
        <w:rPr>
          <w:rFonts w:ascii="Arial" w:hAnsi="Arial" w:cs="Arial"/>
          <w:b/>
          <w:i w:val="0"/>
          <w:szCs w:val="22"/>
          <w:lang w:val="es-MX"/>
        </w:rPr>
        <w:t xml:space="preserve">. </w:t>
      </w:r>
    </w:p>
    <w:p w:rsidR="00C52FE9" w:rsidRPr="005824E2" w:rsidRDefault="00C52FE9" w:rsidP="005824E2">
      <w:pPr>
        <w:pStyle w:val="Sangra2detindependiente"/>
        <w:spacing w:before="120" w:after="120"/>
        <w:ind w:left="0" w:firstLine="0"/>
        <w:rPr>
          <w:rFonts w:ascii="Arial" w:hAnsi="Arial" w:cs="Arial"/>
          <w:i w:val="0"/>
          <w:szCs w:val="22"/>
        </w:rPr>
      </w:pPr>
      <w:r w:rsidRPr="005824E2">
        <w:rPr>
          <w:rFonts w:ascii="Arial" w:hAnsi="Arial" w:cs="Arial"/>
          <w:b/>
          <w:iCs/>
          <w:szCs w:val="22"/>
        </w:rPr>
        <w:t xml:space="preserve">LA </w:t>
      </w:r>
      <w:r w:rsidR="007A7131" w:rsidRPr="00E57D51">
        <w:rPr>
          <w:rFonts w:ascii="Arial" w:hAnsi="Arial" w:cs="Arial"/>
          <w:b/>
          <w:iCs/>
          <w:szCs w:val="22"/>
        </w:rPr>
        <w:t xml:space="preserve">API </w:t>
      </w:r>
      <w:r w:rsidRPr="00E57D51">
        <w:rPr>
          <w:rFonts w:ascii="Arial" w:hAnsi="Arial" w:cs="Arial"/>
          <w:iCs/>
          <w:szCs w:val="22"/>
        </w:rPr>
        <w:t>o</w:t>
      </w:r>
      <w:r w:rsidRPr="005824E2">
        <w:rPr>
          <w:rFonts w:ascii="Arial" w:hAnsi="Arial" w:cs="Arial"/>
          <w:iCs/>
          <w:szCs w:val="22"/>
        </w:rPr>
        <w:t>torgará a</w:t>
      </w:r>
      <w:r w:rsidRPr="005824E2">
        <w:rPr>
          <w:rFonts w:ascii="Arial" w:hAnsi="Arial" w:cs="Arial"/>
          <w:b/>
          <w:iCs/>
          <w:szCs w:val="22"/>
        </w:rPr>
        <w:t xml:space="preserve"> EL PROVEEDOR</w:t>
      </w:r>
      <w:r w:rsidRPr="005824E2">
        <w:rPr>
          <w:rFonts w:ascii="Arial" w:hAnsi="Arial" w:cs="Arial"/>
          <w:iCs/>
          <w:szCs w:val="22"/>
        </w:rPr>
        <w:t xml:space="preserve"> un anticipo del </w:t>
      </w:r>
      <w:r w:rsidRPr="005824E2">
        <w:rPr>
          <w:rFonts w:ascii="Arial" w:hAnsi="Arial" w:cs="Arial"/>
          <w:iCs/>
          <w:szCs w:val="22"/>
          <w:highlight w:val="lightGray"/>
        </w:rPr>
        <w:t>(</w:t>
      </w:r>
      <w:r w:rsidRPr="005824E2">
        <w:rPr>
          <w:rFonts w:ascii="Arial" w:hAnsi="Arial" w:cs="Arial"/>
          <w:iCs/>
          <w:szCs w:val="22"/>
          <w:highlight w:val="lightGray"/>
          <w:u w:val="single"/>
        </w:rPr>
        <w:t>por ciento</w:t>
      </w:r>
      <w:r w:rsidRPr="005824E2">
        <w:rPr>
          <w:rFonts w:ascii="Arial" w:hAnsi="Arial" w:cs="Arial"/>
          <w:iCs/>
          <w:szCs w:val="22"/>
          <w:highlight w:val="lightGray"/>
        </w:rPr>
        <w:t>)</w:t>
      </w:r>
      <w:r w:rsidRPr="005824E2">
        <w:rPr>
          <w:rFonts w:ascii="Arial" w:hAnsi="Arial" w:cs="Arial"/>
          <w:iCs/>
          <w:szCs w:val="22"/>
        </w:rPr>
        <w:t xml:space="preserve"> % del  monto  total  del  Contrato,  que  importa  la  cantidad  de  </w:t>
      </w:r>
      <w:r w:rsidRPr="005824E2">
        <w:rPr>
          <w:rFonts w:ascii="Arial" w:hAnsi="Arial" w:cs="Arial"/>
          <w:iCs/>
          <w:szCs w:val="22"/>
          <w:highlight w:val="lightGray"/>
        </w:rPr>
        <w:t>$</w:t>
      </w:r>
      <w:r w:rsidRPr="005824E2">
        <w:rPr>
          <w:rFonts w:ascii="Arial" w:hAnsi="Arial" w:cs="Arial"/>
          <w:i w:val="0"/>
          <w:szCs w:val="22"/>
          <w:highlight w:val="lightGray"/>
        </w:rPr>
        <w:t xml:space="preserve"> </w:t>
      </w:r>
      <w:r w:rsidRPr="005824E2">
        <w:rPr>
          <w:rFonts w:ascii="Arial" w:hAnsi="Arial" w:cs="Arial"/>
          <w:szCs w:val="22"/>
          <w:highlight w:val="lightGray"/>
        </w:rPr>
        <w:t>(</w:t>
      </w:r>
      <w:r w:rsidRPr="005824E2">
        <w:rPr>
          <w:rFonts w:ascii="Arial" w:hAnsi="Arial" w:cs="Arial"/>
          <w:bCs/>
          <w:szCs w:val="22"/>
          <w:highlight w:val="lightGray"/>
          <w:u w:val="single"/>
        </w:rPr>
        <w:t>número, letra y tipo de moneda</w:t>
      </w:r>
      <w:r w:rsidRPr="005824E2">
        <w:rPr>
          <w:rFonts w:ascii="Arial" w:hAnsi="Arial" w:cs="Arial"/>
          <w:bCs/>
          <w:szCs w:val="22"/>
          <w:highlight w:val="lightGray"/>
        </w:rPr>
        <w:t>)</w:t>
      </w:r>
      <w:r w:rsidRPr="005824E2">
        <w:rPr>
          <w:rFonts w:ascii="Arial" w:hAnsi="Arial" w:cs="Arial"/>
          <w:i w:val="0"/>
          <w:szCs w:val="22"/>
        </w:rPr>
        <w:t xml:space="preserve"> </w:t>
      </w:r>
      <w:r w:rsidRPr="005824E2">
        <w:rPr>
          <w:rFonts w:ascii="Arial" w:hAnsi="Arial" w:cs="Arial"/>
          <w:szCs w:val="22"/>
        </w:rPr>
        <w:t>más IVA</w:t>
      </w:r>
      <w:r w:rsidRPr="005824E2">
        <w:rPr>
          <w:rFonts w:ascii="Arial" w:hAnsi="Arial" w:cs="Arial"/>
          <w:i w:val="0"/>
          <w:szCs w:val="22"/>
        </w:rPr>
        <w:t>.</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b/>
          <w:bCs/>
          <w:color w:val="000000"/>
          <w:sz w:val="22"/>
          <w:szCs w:val="22"/>
        </w:rPr>
        <w:t>EL PROVEEDOR</w:t>
      </w:r>
      <w:r w:rsidRPr="005824E2">
        <w:rPr>
          <w:rFonts w:ascii="Arial" w:hAnsi="Arial" w:cs="Arial"/>
          <w:color w:val="000000"/>
          <w:sz w:val="22"/>
          <w:szCs w:val="22"/>
        </w:rPr>
        <w:t xml:space="preserve"> deberá entregar para su revisión y, en su caso aceptación, la garantía correspondiente, dentro de los </w:t>
      </w:r>
      <w:r w:rsidRPr="005824E2">
        <w:rPr>
          <w:rFonts w:ascii="Arial" w:hAnsi="Arial" w:cs="Arial"/>
          <w:i/>
          <w:iCs/>
          <w:color w:val="000000"/>
          <w:sz w:val="22"/>
          <w:szCs w:val="22"/>
          <w:u w:val="single"/>
          <w:shd w:val="clear" w:color="auto" w:fill="E0E0E0"/>
        </w:rPr>
        <w:t>(</w:t>
      </w:r>
      <w:r w:rsidR="00EA0739" w:rsidRPr="005824E2">
        <w:rPr>
          <w:rFonts w:ascii="Arial" w:hAnsi="Arial" w:cs="Arial"/>
          <w:i/>
          <w:iCs/>
          <w:color w:val="000000"/>
          <w:sz w:val="22"/>
          <w:szCs w:val="22"/>
          <w:u w:val="single"/>
          <w:shd w:val="clear" w:color="auto" w:fill="E0E0E0"/>
        </w:rPr>
        <w:t>número</w:t>
      </w:r>
      <w:r w:rsidRPr="005824E2">
        <w:rPr>
          <w:rFonts w:ascii="Arial" w:hAnsi="Arial" w:cs="Arial"/>
          <w:i/>
          <w:iCs/>
          <w:color w:val="000000"/>
          <w:sz w:val="22"/>
          <w:szCs w:val="22"/>
          <w:u w:val="single"/>
          <w:shd w:val="clear" w:color="auto" w:fill="E0E0E0"/>
        </w:rPr>
        <w:t xml:space="preserve"> y letra</w:t>
      </w:r>
      <w:r w:rsidRPr="005824E2">
        <w:rPr>
          <w:rFonts w:ascii="Arial" w:hAnsi="Arial" w:cs="Arial"/>
          <w:color w:val="000000"/>
          <w:sz w:val="22"/>
          <w:szCs w:val="22"/>
        </w:rPr>
        <w:t xml:space="preserve">) días naturales siguientes de la formalización del Contrato. </w:t>
      </w:r>
      <w:r w:rsidR="005F3091">
        <w:rPr>
          <w:rFonts w:ascii="Arial" w:hAnsi="Arial" w:cs="Arial"/>
          <w:color w:val="000000"/>
          <w:sz w:val="22"/>
          <w:szCs w:val="22"/>
        </w:rPr>
        <w:t xml:space="preserve">La forma de garantía del anticipo será alguna de las previstas en este modelo de contrato para garantizar el cumplimiento de las obligaciones. </w:t>
      </w:r>
      <w:r w:rsidR="005F3091" w:rsidRPr="002F0B3A">
        <w:rPr>
          <w:rFonts w:ascii="Arial" w:hAnsi="Arial" w:cs="Arial"/>
          <w:i/>
          <w:color w:val="000000"/>
          <w:sz w:val="22"/>
          <w:szCs w:val="22"/>
          <w:highlight w:val="lightGray"/>
        </w:rPr>
        <w:t>(Elegida la forma de garantía por el proveedor en su proposición técnica o económica será la única que se mencione en el contrato que se formalice entre las partes).</w:t>
      </w:r>
      <w:r w:rsidR="005F3091">
        <w:rPr>
          <w:rFonts w:ascii="Arial" w:hAnsi="Arial" w:cs="Arial"/>
          <w:b/>
          <w:i/>
          <w:color w:val="000000"/>
          <w:sz w:val="22"/>
          <w:szCs w:val="22"/>
        </w:rPr>
        <w:t xml:space="preserve"> </w:t>
      </w:r>
      <w:r w:rsidRPr="005824E2">
        <w:rPr>
          <w:rFonts w:ascii="Arial" w:hAnsi="Arial" w:cs="Arial"/>
          <w:color w:val="000000"/>
          <w:sz w:val="22"/>
          <w:szCs w:val="22"/>
        </w:rPr>
        <w:t xml:space="preserve">La revisión y, en su caso, aceptación de la garantía deberá realizarse en un plazo máximo de </w:t>
      </w:r>
      <w:r w:rsidRPr="005824E2">
        <w:rPr>
          <w:rFonts w:ascii="Arial" w:hAnsi="Arial" w:cs="Arial"/>
          <w:i/>
          <w:iCs/>
          <w:color w:val="000000"/>
          <w:sz w:val="22"/>
          <w:szCs w:val="22"/>
          <w:u w:val="single"/>
          <w:shd w:val="clear" w:color="auto" w:fill="E0E0E0"/>
        </w:rPr>
        <w:t>(</w:t>
      </w:r>
      <w:r w:rsidR="00EA0739" w:rsidRPr="005824E2">
        <w:rPr>
          <w:rFonts w:ascii="Arial" w:hAnsi="Arial" w:cs="Arial"/>
          <w:i/>
          <w:iCs/>
          <w:color w:val="000000"/>
          <w:sz w:val="22"/>
          <w:szCs w:val="22"/>
          <w:u w:val="single"/>
          <w:shd w:val="clear" w:color="auto" w:fill="E0E0E0"/>
        </w:rPr>
        <w:t>número</w:t>
      </w:r>
      <w:r w:rsidRPr="005824E2">
        <w:rPr>
          <w:rFonts w:ascii="Arial" w:hAnsi="Arial" w:cs="Arial"/>
          <w:i/>
          <w:iCs/>
          <w:color w:val="000000"/>
          <w:sz w:val="22"/>
          <w:szCs w:val="22"/>
          <w:u w:val="single"/>
          <w:shd w:val="clear" w:color="auto" w:fill="E0E0E0"/>
        </w:rPr>
        <w:t xml:space="preserve"> y letra)</w:t>
      </w:r>
      <w:r w:rsidRPr="005824E2">
        <w:rPr>
          <w:rFonts w:ascii="Arial" w:hAnsi="Arial" w:cs="Arial"/>
          <w:color w:val="000000"/>
          <w:sz w:val="22"/>
          <w:szCs w:val="22"/>
        </w:rPr>
        <w:t xml:space="preserve"> días naturales.</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 xml:space="preserve">Una vez aceptada la garantía del anticipo y presentada la factura correspondiente, el anticipo será entregado a los </w:t>
      </w:r>
      <w:r w:rsidRPr="005824E2">
        <w:rPr>
          <w:rFonts w:ascii="Arial" w:hAnsi="Arial" w:cs="Arial"/>
          <w:i/>
          <w:iCs/>
          <w:color w:val="000000"/>
          <w:sz w:val="22"/>
          <w:szCs w:val="22"/>
          <w:u w:val="single"/>
          <w:shd w:val="clear" w:color="auto" w:fill="E0E0E0"/>
        </w:rPr>
        <w:t>(</w:t>
      </w:r>
      <w:r w:rsidR="00EA0739" w:rsidRPr="005824E2">
        <w:rPr>
          <w:rFonts w:ascii="Arial" w:hAnsi="Arial" w:cs="Arial"/>
          <w:i/>
          <w:iCs/>
          <w:color w:val="000000"/>
          <w:sz w:val="22"/>
          <w:szCs w:val="22"/>
          <w:u w:val="single"/>
          <w:shd w:val="clear" w:color="auto" w:fill="E0E0E0"/>
        </w:rPr>
        <w:t>número</w:t>
      </w:r>
      <w:r w:rsidRPr="005824E2">
        <w:rPr>
          <w:rFonts w:ascii="Arial" w:hAnsi="Arial" w:cs="Arial"/>
          <w:i/>
          <w:iCs/>
          <w:color w:val="000000"/>
          <w:sz w:val="22"/>
          <w:szCs w:val="22"/>
          <w:u w:val="single"/>
          <w:shd w:val="clear" w:color="auto" w:fill="E0E0E0"/>
        </w:rPr>
        <w:t xml:space="preserve"> y letra)</w:t>
      </w:r>
      <w:r w:rsidRPr="005824E2">
        <w:rPr>
          <w:rFonts w:ascii="Arial" w:hAnsi="Arial" w:cs="Arial"/>
          <w:color w:val="000000"/>
          <w:sz w:val="22"/>
          <w:szCs w:val="22"/>
        </w:rPr>
        <w:t xml:space="preserve"> días naturales posteriores a la aceptación de la factura.</w:t>
      </w:r>
    </w:p>
    <w:p w:rsidR="00C52FE9" w:rsidRPr="005824E2" w:rsidRDefault="00C52FE9" w:rsidP="005824E2">
      <w:pPr>
        <w:pStyle w:val="Sangra3detindependiente"/>
        <w:spacing w:before="120" w:after="120"/>
        <w:ind w:left="0" w:firstLine="0"/>
        <w:rPr>
          <w:rFonts w:ascii="Arial" w:hAnsi="Arial" w:cs="Arial"/>
          <w:szCs w:val="22"/>
        </w:rPr>
      </w:pPr>
      <w:r w:rsidRPr="005824E2">
        <w:rPr>
          <w:rFonts w:ascii="Arial" w:hAnsi="Arial" w:cs="Arial"/>
          <w:szCs w:val="22"/>
        </w:rPr>
        <w:t xml:space="preserve">La </w:t>
      </w:r>
      <w:r w:rsidR="005F3091">
        <w:rPr>
          <w:rFonts w:ascii="Arial" w:hAnsi="Arial" w:cs="Arial"/>
          <w:szCs w:val="22"/>
        </w:rPr>
        <w:t xml:space="preserve">garantía </w:t>
      </w:r>
      <w:r w:rsidRPr="005824E2">
        <w:rPr>
          <w:rFonts w:ascii="Arial" w:hAnsi="Arial" w:cs="Arial"/>
          <w:szCs w:val="22"/>
        </w:rPr>
        <w:t xml:space="preserve">otorgada para garantizar la correcta inversión del anticipo se cancelará cuando </w:t>
      </w:r>
      <w:r w:rsidRPr="005824E2">
        <w:rPr>
          <w:rFonts w:ascii="Arial" w:hAnsi="Arial" w:cs="Arial"/>
          <w:b/>
          <w:szCs w:val="22"/>
        </w:rPr>
        <w:t>EL</w:t>
      </w:r>
      <w:r w:rsidRPr="005824E2">
        <w:rPr>
          <w:rFonts w:ascii="Arial" w:hAnsi="Arial" w:cs="Arial"/>
          <w:szCs w:val="22"/>
        </w:rPr>
        <w:t xml:space="preserve"> </w:t>
      </w:r>
      <w:r w:rsidRPr="005824E2">
        <w:rPr>
          <w:rFonts w:ascii="Arial" w:hAnsi="Arial" w:cs="Arial"/>
          <w:b/>
          <w:szCs w:val="22"/>
        </w:rPr>
        <w:t>PROVEEDOR</w:t>
      </w:r>
      <w:r w:rsidRPr="005824E2">
        <w:rPr>
          <w:rFonts w:ascii="Arial" w:hAnsi="Arial" w:cs="Arial"/>
          <w:szCs w:val="22"/>
        </w:rPr>
        <w:t xml:space="preserve"> haya amortizado el importe total del mismo, previa manifestación escrita de </w:t>
      </w:r>
      <w:r w:rsidRPr="005824E2">
        <w:rPr>
          <w:rFonts w:ascii="Arial" w:hAnsi="Arial" w:cs="Arial"/>
          <w:b/>
          <w:szCs w:val="22"/>
        </w:rPr>
        <w:t>LA</w:t>
      </w:r>
      <w:r w:rsidRPr="005824E2">
        <w:rPr>
          <w:rFonts w:ascii="Arial" w:hAnsi="Arial" w:cs="Arial"/>
          <w:szCs w:val="22"/>
        </w:rPr>
        <w:t xml:space="preserve"> </w:t>
      </w:r>
      <w:r w:rsidR="007A7131" w:rsidRPr="00E57D51">
        <w:rPr>
          <w:rFonts w:ascii="Arial" w:hAnsi="Arial" w:cs="Arial"/>
          <w:b/>
          <w:szCs w:val="22"/>
        </w:rPr>
        <w:t>API</w:t>
      </w:r>
      <w:r w:rsidRPr="005824E2">
        <w:rPr>
          <w:rFonts w:ascii="Arial" w:hAnsi="Arial" w:cs="Arial"/>
          <w:szCs w:val="22"/>
        </w:rPr>
        <w:t xml:space="preserve">. En caso de que </w:t>
      </w:r>
      <w:r w:rsidRPr="005824E2">
        <w:rPr>
          <w:rFonts w:ascii="Arial" w:hAnsi="Arial" w:cs="Arial"/>
          <w:b/>
          <w:szCs w:val="22"/>
        </w:rPr>
        <w:t>EL PROVEEDOR</w:t>
      </w:r>
      <w:r w:rsidRPr="005824E2">
        <w:rPr>
          <w:rFonts w:ascii="Arial" w:hAnsi="Arial" w:cs="Arial"/>
          <w:szCs w:val="22"/>
        </w:rPr>
        <w:t xml:space="preserve"> no haya amortizado el anticipo en la fecha de la última factura, podrá hacerse efectiva la fianza.</w:t>
      </w:r>
    </w:p>
    <w:p w:rsidR="00C52FE9" w:rsidRPr="005824E2" w:rsidRDefault="0016648C" w:rsidP="005824E2">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Arial" w:hAnsi="Arial" w:cs="Arial"/>
          <w:szCs w:val="22"/>
        </w:rPr>
      </w:pPr>
      <w:r>
        <w:rPr>
          <w:rFonts w:ascii="Arial" w:hAnsi="Arial" w:cs="Arial"/>
          <w:szCs w:val="22"/>
        </w:rPr>
        <w:t>Cuando la forma de garantía de la correcta inversión y amortización del anticipo sea l</w:t>
      </w:r>
      <w:r w:rsidRPr="00353DA2">
        <w:rPr>
          <w:rFonts w:ascii="Arial" w:hAnsi="Arial" w:cs="Arial"/>
          <w:szCs w:val="22"/>
        </w:rPr>
        <w:t xml:space="preserve">a póliza de </w:t>
      </w:r>
      <w:r w:rsidRPr="00353DA2">
        <w:rPr>
          <w:rFonts w:ascii="Arial" w:hAnsi="Arial" w:cs="Arial"/>
          <w:szCs w:val="22"/>
        </w:rPr>
        <w:lastRenderedPageBreak/>
        <w:t>fianza</w:t>
      </w:r>
      <w:r>
        <w:rPr>
          <w:rFonts w:ascii="Arial" w:hAnsi="Arial" w:cs="Arial"/>
          <w:szCs w:val="22"/>
        </w:rPr>
        <w:t xml:space="preserve">, ésta </w:t>
      </w:r>
      <w:r w:rsidR="00C52FE9" w:rsidRPr="005824E2">
        <w:rPr>
          <w:rFonts w:ascii="Arial" w:hAnsi="Arial" w:cs="Arial"/>
          <w:szCs w:val="22"/>
        </w:rPr>
        <w:t>se otorgará en los términos del documento que como anexo</w:t>
      </w:r>
      <w:r w:rsidR="002B0DB3" w:rsidRPr="005824E2">
        <w:rPr>
          <w:rFonts w:ascii="Arial" w:hAnsi="Arial" w:cs="Arial"/>
          <w:szCs w:val="22"/>
        </w:rPr>
        <w:t xml:space="preserve"> </w:t>
      </w:r>
      <w:r w:rsidR="00C52FE9" w:rsidRPr="005824E2">
        <w:rPr>
          <w:rFonts w:ascii="Arial" w:hAnsi="Arial" w:cs="Arial"/>
          <w:szCs w:val="22"/>
        </w:rPr>
        <w:t>se adjunta al presente Contrato.</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rPr>
        <w:t xml:space="preserve">En caso de incumplimiento en la prestación de los servicios, </w:t>
      </w:r>
      <w:r w:rsidRPr="005824E2">
        <w:rPr>
          <w:rFonts w:ascii="Arial" w:hAnsi="Arial" w:cs="Arial"/>
          <w:b/>
          <w:sz w:val="22"/>
          <w:szCs w:val="22"/>
        </w:rPr>
        <w:t>EL PROVEEDOR</w:t>
      </w:r>
      <w:r w:rsidRPr="005824E2">
        <w:rPr>
          <w:rFonts w:ascii="Arial" w:hAnsi="Arial" w:cs="Arial"/>
          <w:sz w:val="22"/>
          <w:szCs w:val="22"/>
        </w:rPr>
        <w:t xml:space="preserve"> deberá reintegrar el anticipo que haya recibido más los intereses correspondientes, conforme a la tasa contemplada   por  la Ley de Ingresos de la Federación, como si se tratara del supuesto de prórroga para el pago de créditos fiscales. Los cargos se calcularán sobre el monto del anticipo no amortizado y se computarán por días naturales desde la fecha de su entrega hasta la fecha en que se pongan efectivamente las cantidades a disposición de </w:t>
      </w:r>
      <w:r w:rsidRPr="005824E2">
        <w:rPr>
          <w:rFonts w:ascii="Arial" w:hAnsi="Arial" w:cs="Arial"/>
          <w:b/>
          <w:sz w:val="22"/>
          <w:szCs w:val="22"/>
        </w:rPr>
        <w:t xml:space="preserve">LA </w:t>
      </w:r>
      <w:r w:rsidR="007A7131" w:rsidRPr="00E57D51">
        <w:rPr>
          <w:rFonts w:ascii="Arial" w:hAnsi="Arial" w:cs="Arial"/>
          <w:b/>
          <w:sz w:val="22"/>
          <w:szCs w:val="22"/>
        </w:rPr>
        <w:t xml:space="preserve">API </w:t>
      </w:r>
      <w:r w:rsidRPr="005824E2">
        <w:rPr>
          <w:rFonts w:ascii="Arial" w:hAnsi="Arial" w:cs="Arial"/>
          <w:color w:val="000000"/>
          <w:sz w:val="22"/>
          <w:szCs w:val="22"/>
        </w:rPr>
        <w:t xml:space="preserve">En el plazo programado para la prestación de los servicios está considerado el tiempo de la entrega del anticipo. No obstante, los días en que se exceda </w:t>
      </w:r>
      <w:r w:rsidRPr="005824E2">
        <w:rPr>
          <w:rFonts w:ascii="Arial" w:hAnsi="Arial" w:cs="Arial"/>
          <w:b/>
          <w:bCs/>
          <w:color w:val="000000"/>
          <w:sz w:val="22"/>
          <w:szCs w:val="22"/>
        </w:rPr>
        <w:t xml:space="preserve">LA </w:t>
      </w:r>
      <w:r w:rsidR="007A7131" w:rsidRPr="00E57D51">
        <w:rPr>
          <w:rFonts w:ascii="Arial" w:hAnsi="Arial" w:cs="Arial"/>
          <w:b/>
          <w:bCs/>
          <w:color w:val="000000"/>
          <w:sz w:val="22"/>
          <w:szCs w:val="22"/>
        </w:rPr>
        <w:t xml:space="preserve">API </w:t>
      </w:r>
      <w:r w:rsidRPr="005824E2">
        <w:rPr>
          <w:rFonts w:ascii="Arial" w:hAnsi="Arial" w:cs="Arial"/>
          <w:color w:val="000000"/>
          <w:sz w:val="22"/>
          <w:szCs w:val="22"/>
        </w:rPr>
        <w:t>de los plazos citados para revisar la fianza o pagar el anticipo serán computados para prorrogar la fecha de prestación de los servicios.</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highlight w:val="lightGray"/>
        </w:rPr>
        <w:t>N</w:t>
      </w:r>
      <w:r w:rsidR="004406C1" w:rsidRPr="005824E2">
        <w:rPr>
          <w:rFonts w:ascii="Arial" w:hAnsi="Arial" w:cs="Arial"/>
          <w:b/>
          <w:bCs/>
          <w:color w:val="000000"/>
          <w:sz w:val="22"/>
          <w:szCs w:val="22"/>
          <w:highlight w:val="lightGray"/>
        </w:rPr>
        <w:t>OTA</w:t>
      </w:r>
      <w:r w:rsidRPr="005824E2">
        <w:rPr>
          <w:rFonts w:ascii="Arial" w:hAnsi="Arial" w:cs="Arial"/>
          <w:b/>
          <w:bCs/>
          <w:color w:val="000000"/>
          <w:sz w:val="22"/>
          <w:szCs w:val="22"/>
          <w:highlight w:val="lightGray"/>
        </w:rPr>
        <w:t>: En caso de pagos parciales, el anticipo será amortizado en forma proporcional en cada uno de ellos.</w:t>
      </w:r>
    </w:p>
    <w:p w:rsidR="00C52FE9" w:rsidRPr="005824E2" w:rsidRDefault="00C52FE9" w:rsidP="005824E2">
      <w:pPr>
        <w:spacing w:before="120" w:after="120"/>
        <w:jc w:val="both"/>
        <w:rPr>
          <w:rFonts w:ascii="Arial" w:hAnsi="Arial" w:cs="Arial"/>
          <w:sz w:val="22"/>
          <w:szCs w:val="22"/>
          <w:highlight w:val="lightGray"/>
        </w:rPr>
      </w:pPr>
      <w:r w:rsidRPr="005824E2">
        <w:rPr>
          <w:rFonts w:ascii="Arial" w:hAnsi="Arial" w:cs="Arial"/>
          <w:b/>
          <w:sz w:val="22"/>
          <w:szCs w:val="22"/>
          <w:highlight w:val="lightGray"/>
        </w:rPr>
        <w:t>NOTA: En caso de que no se prevea otorgar anticipo se deberá eliminar la cláusula de anticipo y adecuar el orden consecutivo de las cláusulas.</w:t>
      </w:r>
    </w:p>
    <w:p w:rsidR="00C52FE9" w:rsidRPr="005824E2" w:rsidRDefault="00C52FE9" w:rsidP="005824E2">
      <w:pPr>
        <w:pStyle w:val="Sangra3detindependiente"/>
        <w:spacing w:before="120" w:after="120"/>
        <w:ind w:left="0" w:firstLine="0"/>
        <w:rPr>
          <w:rFonts w:ascii="Arial" w:hAnsi="Arial" w:cs="Arial"/>
          <w:b/>
          <w:szCs w:val="22"/>
        </w:rPr>
      </w:pPr>
      <w:r w:rsidRPr="005824E2">
        <w:rPr>
          <w:rFonts w:ascii="Arial" w:hAnsi="Arial" w:cs="Arial"/>
          <w:b/>
          <w:szCs w:val="22"/>
        </w:rPr>
        <w:t xml:space="preserve">DÉCIMA.- </w:t>
      </w:r>
      <w:r w:rsidRPr="005824E2">
        <w:rPr>
          <w:rFonts w:ascii="Arial" w:hAnsi="Arial" w:cs="Arial"/>
          <w:b/>
          <w:bCs/>
          <w:color w:val="000000"/>
          <w:szCs w:val="22"/>
        </w:rPr>
        <w:t>PLAZO Y CONDICIONES DE PAGO.</w:t>
      </w:r>
    </w:p>
    <w:p w:rsidR="00C52FE9" w:rsidRPr="005824E2" w:rsidRDefault="00C52FE9" w:rsidP="005824E2">
      <w:pPr>
        <w:pStyle w:val="Sangra3detindependiente"/>
        <w:spacing w:before="120" w:after="120"/>
        <w:ind w:left="0" w:firstLine="0"/>
        <w:rPr>
          <w:rFonts w:ascii="Arial" w:hAnsi="Arial" w:cs="Arial"/>
          <w:color w:val="000000"/>
          <w:szCs w:val="22"/>
        </w:rPr>
      </w:pPr>
      <w:r w:rsidRPr="005824E2">
        <w:rPr>
          <w:rFonts w:ascii="Arial" w:hAnsi="Arial" w:cs="Arial"/>
          <w:b/>
          <w:bCs/>
          <w:color w:val="000000"/>
          <w:szCs w:val="22"/>
        </w:rPr>
        <w:t>EL PROVEEDOR</w:t>
      </w:r>
      <w:r w:rsidRPr="005824E2">
        <w:rPr>
          <w:rFonts w:ascii="Arial" w:hAnsi="Arial" w:cs="Arial"/>
          <w:color w:val="000000"/>
          <w:szCs w:val="22"/>
        </w:rPr>
        <w:t xml:space="preserve">, una vez cumplida la obligación consignada en la CLAUSULA PRIMERA y recibida la prestación del servicio por </w:t>
      </w:r>
      <w:r w:rsidRPr="005824E2">
        <w:rPr>
          <w:rFonts w:ascii="Arial" w:hAnsi="Arial" w:cs="Arial"/>
          <w:b/>
          <w:bCs/>
          <w:color w:val="000000"/>
          <w:szCs w:val="22"/>
        </w:rPr>
        <w:t xml:space="preserve">LA </w:t>
      </w:r>
      <w:r w:rsidR="007A7131" w:rsidRPr="00E57D51">
        <w:rPr>
          <w:rFonts w:ascii="Arial" w:hAnsi="Arial" w:cs="Arial"/>
          <w:b/>
          <w:bCs/>
          <w:color w:val="000000"/>
          <w:szCs w:val="22"/>
        </w:rPr>
        <w:t>API</w:t>
      </w:r>
      <w:r w:rsidRPr="00E57D51">
        <w:rPr>
          <w:rFonts w:ascii="Arial" w:hAnsi="Arial" w:cs="Arial"/>
          <w:color w:val="000000"/>
          <w:szCs w:val="22"/>
        </w:rPr>
        <w:t>,</w:t>
      </w:r>
      <w:r w:rsidRPr="005824E2">
        <w:rPr>
          <w:rFonts w:ascii="Arial" w:hAnsi="Arial" w:cs="Arial"/>
          <w:color w:val="000000"/>
          <w:szCs w:val="22"/>
        </w:rPr>
        <w:t xml:space="preserve"> para el efecto de obtener el pago del precio pactado, presentará la factura que ampare la operación correspondiente, acompañada de la documentación que de manera fehaciente acredite dicho cumplimiento.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sz w:val="22"/>
          <w:szCs w:val="22"/>
        </w:rPr>
      </w:pPr>
      <w:r w:rsidRPr="005824E2">
        <w:rPr>
          <w:rFonts w:ascii="Arial" w:hAnsi="Arial" w:cs="Arial"/>
          <w:sz w:val="22"/>
          <w:szCs w:val="22"/>
        </w:rPr>
        <w:t xml:space="preserve">Por su parte, </w:t>
      </w:r>
      <w:r w:rsidRPr="005824E2">
        <w:rPr>
          <w:rFonts w:ascii="Arial" w:hAnsi="Arial" w:cs="Arial"/>
          <w:b/>
          <w:bCs/>
          <w:sz w:val="22"/>
          <w:szCs w:val="22"/>
        </w:rPr>
        <w:t xml:space="preserve">LA </w:t>
      </w:r>
      <w:r w:rsidR="007A7131" w:rsidRPr="00920D5F">
        <w:rPr>
          <w:rFonts w:ascii="Arial" w:hAnsi="Arial" w:cs="Arial"/>
          <w:b/>
          <w:bCs/>
          <w:sz w:val="22"/>
          <w:szCs w:val="22"/>
        </w:rPr>
        <w:t xml:space="preserve">API </w:t>
      </w:r>
      <w:r w:rsidRPr="005824E2">
        <w:rPr>
          <w:rFonts w:ascii="Arial" w:hAnsi="Arial" w:cs="Arial"/>
          <w:sz w:val="22"/>
          <w:szCs w:val="22"/>
        </w:rPr>
        <w:t xml:space="preserve">cubrirá el precio convenido a los </w:t>
      </w:r>
      <w:r w:rsidRPr="005824E2">
        <w:rPr>
          <w:rFonts w:ascii="Arial" w:hAnsi="Arial" w:cs="Arial"/>
          <w:i/>
          <w:iCs/>
          <w:sz w:val="22"/>
          <w:szCs w:val="22"/>
          <w:u w:val="single"/>
          <w:shd w:val="clear" w:color="auto" w:fill="E0E0E0"/>
        </w:rPr>
        <w:t>(número y letra</w:t>
      </w:r>
      <w:r w:rsidRPr="005824E2">
        <w:rPr>
          <w:rFonts w:ascii="Arial" w:hAnsi="Arial" w:cs="Arial"/>
          <w:sz w:val="22"/>
          <w:szCs w:val="22"/>
          <w:u w:val="single"/>
          <w:shd w:val="clear" w:color="auto" w:fill="E0E0E0"/>
        </w:rPr>
        <w:t>)</w:t>
      </w:r>
      <w:r w:rsidRPr="005824E2">
        <w:rPr>
          <w:rFonts w:ascii="Arial" w:hAnsi="Arial" w:cs="Arial"/>
          <w:sz w:val="22"/>
          <w:szCs w:val="22"/>
        </w:rPr>
        <w:t xml:space="preserve"> días naturales posteriores a la presentación de la factura, previa presentación de la evidencia de ejecución del servicio a entera satisfacción de </w:t>
      </w:r>
      <w:r w:rsidRPr="005824E2">
        <w:rPr>
          <w:rFonts w:ascii="Arial" w:hAnsi="Arial" w:cs="Arial"/>
          <w:b/>
          <w:sz w:val="22"/>
          <w:szCs w:val="22"/>
        </w:rPr>
        <w:t xml:space="preserve">LA </w:t>
      </w:r>
      <w:r w:rsidR="007A7131" w:rsidRPr="00920D5F">
        <w:rPr>
          <w:rFonts w:ascii="Arial" w:hAnsi="Arial" w:cs="Arial"/>
          <w:b/>
          <w:sz w:val="22"/>
          <w:szCs w:val="22"/>
        </w:rPr>
        <w:t>API</w:t>
      </w:r>
      <w:r w:rsidRPr="00920D5F">
        <w:rPr>
          <w:rFonts w:ascii="Arial" w:hAnsi="Arial" w:cs="Arial"/>
          <w:b/>
          <w:sz w:val="22"/>
          <w:szCs w:val="22"/>
        </w:rPr>
        <w:t>.</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 xml:space="preserve">El pago será en </w:t>
      </w:r>
      <w:r w:rsidRPr="005824E2">
        <w:rPr>
          <w:rFonts w:ascii="Arial" w:hAnsi="Arial" w:cs="Arial"/>
          <w:i/>
          <w:iCs/>
          <w:color w:val="000000"/>
          <w:sz w:val="22"/>
          <w:szCs w:val="22"/>
          <w:highlight w:val="lightGray"/>
          <w:u w:val="single"/>
          <w:shd w:val="clear" w:color="auto" w:fill="E0E0E0"/>
        </w:rPr>
        <w:t>(moneda nacional, al tipo de cambio vigente para solventar obligaciones denominadas en moneda extranjera pagaderas en la república mexicana, publicadas por el Banco de México en el Diario Oficial de la Federación, en la fecha en que se haga el pago) (moneda extranjera)</w:t>
      </w:r>
      <w:r w:rsidRPr="005824E2">
        <w:rPr>
          <w:rFonts w:ascii="Arial" w:hAnsi="Arial" w:cs="Arial"/>
          <w:color w:val="000000"/>
          <w:sz w:val="22"/>
          <w:szCs w:val="22"/>
          <w:highlight w:val="lightGray"/>
          <w:u w:val="single"/>
        </w:rPr>
        <w:t>.</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sz w:val="22"/>
          <w:szCs w:val="22"/>
        </w:rPr>
      </w:pPr>
      <w:r w:rsidRPr="005824E2">
        <w:rPr>
          <w:rFonts w:ascii="Arial" w:hAnsi="Arial" w:cs="Arial"/>
          <w:b/>
          <w:bCs/>
          <w:sz w:val="22"/>
          <w:szCs w:val="22"/>
        </w:rPr>
        <w:t>EL PROVEEDOR</w:t>
      </w:r>
      <w:r w:rsidRPr="005824E2">
        <w:rPr>
          <w:rFonts w:ascii="Arial" w:hAnsi="Arial" w:cs="Arial"/>
          <w:sz w:val="22"/>
          <w:szCs w:val="22"/>
        </w:rPr>
        <w:t xml:space="preserve"> deberá presentar de </w:t>
      </w:r>
      <w:r w:rsidR="0016648C" w:rsidRPr="00365DA3">
        <w:rPr>
          <w:rFonts w:ascii="Arial" w:hAnsi="Arial" w:cs="Arial"/>
          <w:i/>
          <w:iCs/>
          <w:color w:val="000000"/>
          <w:sz w:val="22"/>
          <w:szCs w:val="22"/>
          <w:highlight w:val="lightGray"/>
          <w:u w:val="single"/>
        </w:rPr>
        <w:t>(indicar los días de la semana en que se podrán presentar facturas)</w:t>
      </w:r>
      <w:r w:rsidRPr="005824E2">
        <w:rPr>
          <w:rFonts w:ascii="Arial" w:hAnsi="Arial" w:cs="Arial"/>
          <w:sz w:val="22"/>
          <w:szCs w:val="22"/>
        </w:rPr>
        <w:t xml:space="preserve"> en un horario de </w:t>
      </w:r>
      <w:r w:rsidRPr="005824E2">
        <w:rPr>
          <w:rFonts w:ascii="Arial" w:hAnsi="Arial" w:cs="Arial"/>
          <w:i/>
          <w:iCs/>
          <w:sz w:val="22"/>
          <w:szCs w:val="22"/>
          <w:highlight w:val="lightGray"/>
          <w:u w:val="single"/>
          <w:shd w:val="clear" w:color="auto" w:fill="E0E0E0"/>
        </w:rPr>
        <w:t>(indicar horario)</w:t>
      </w:r>
      <w:r w:rsidRPr="005824E2">
        <w:rPr>
          <w:rFonts w:ascii="Arial" w:hAnsi="Arial" w:cs="Arial"/>
          <w:sz w:val="22"/>
          <w:szCs w:val="22"/>
          <w:highlight w:val="lightGray"/>
        </w:rPr>
        <w:t>,</w:t>
      </w:r>
      <w:r w:rsidRPr="005824E2">
        <w:rPr>
          <w:rFonts w:ascii="Arial" w:hAnsi="Arial" w:cs="Arial"/>
          <w:sz w:val="22"/>
          <w:szCs w:val="22"/>
        </w:rPr>
        <w:t xml:space="preserve"> las facturas para su revisión y trámite de pago en </w:t>
      </w:r>
      <w:r w:rsidRPr="005824E2">
        <w:rPr>
          <w:rFonts w:ascii="Arial" w:hAnsi="Arial" w:cs="Arial"/>
          <w:i/>
          <w:iCs/>
          <w:sz w:val="22"/>
          <w:szCs w:val="22"/>
          <w:highlight w:val="lightGray"/>
          <w:u w:val="single"/>
          <w:shd w:val="clear" w:color="auto" w:fill="E0E0E0"/>
        </w:rPr>
        <w:t>(señalar lugar de pago)</w:t>
      </w:r>
      <w:r w:rsidRPr="005824E2">
        <w:rPr>
          <w:rFonts w:ascii="Arial" w:hAnsi="Arial" w:cs="Arial"/>
          <w:sz w:val="22"/>
          <w:szCs w:val="22"/>
          <w:highlight w:val="lightGray"/>
        </w:rPr>
        <w:t>.</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 xml:space="preserve">En el caso de que las facturas entregadas por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para su pago, presenten errores o deficiencias, </w:t>
      </w:r>
      <w:r w:rsidRPr="005824E2">
        <w:rPr>
          <w:rFonts w:ascii="Arial" w:hAnsi="Arial" w:cs="Arial"/>
          <w:b/>
          <w:bCs/>
          <w:color w:val="000000"/>
          <w:sz w:val="22"/>
          <w:szCs w:val="22"/>
        </w:rPr>
        <w:t xml:space="preserve">LA </w:t>
      </w:r>
      <w:r w:rsidR="007A7131" w:rsidRPr="00920D5F">
        <w:rPr>
          <w:rFonts w:ascii="Arial" w:hAnsi="Arial" w:cs="Arial"/>
          <w:b/>
          <w:bCs/>
          <w:color w:val="000000"/>
          <w:sz w:val="22"/>
          <w:szCs w:val="22"/>
        </w:rPr>
        <w:t xml:space="preserve">API </w:t>
      </w:r>
      <w:r w:rsidRPr="005824E2">
        <w:rPr>
          <w:rFonts w:ascii="Arial" w:hAnsi="Arial" w:cs="Arial"/>
          <w:color w:val="000000"/>
          <w:sz w:val="22"/>
          <w:szCs w:val="22"/>
        </w:rPr>
        <w:t xml:space="preserve">dentro de los 3 (tres) días hábiles siguientes al de su recepción, indicará a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las deficiencias que deberá corregir. El periodo que transcurra a partir de que se le indiquen las deficiencias y hasta que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presente las facturas corregidas, interrumpirá el plazo para el pago.</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 xml:space="preserve">Preferentemente los pagos a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se realizarán vía transferencia electrónica de fondos o depósitos en cuentas de cheques, de ser el caso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deberá indicar a </w:t>
      </w:r>
      <w:r w:rsidRPr="005824E2">
        <w:rPr>
          <w:rFonts w:ascii="Arial" w:hAnsi="Arial" w:cs="Arial"/>
          <w:b/>
          <w:bCs/>
          <w:color w:val="000000"/>
          <w:sz w:val="22"/>
          <w:szCs w:val="22"/>
        </w:rPr>
        <w:t xml:space="preserve">LA </w:t>
      </w:r>
      <w:r w:rsidR="007A7131" w:rsidRPr="00920D5F">
        <w:rPr>
          <w:rFonts w:ascii="Arial" w:hAnsi="Arial" w:cs="Arial"/>
          <w:b/>
          <w:bCs/>
          <w:color w:val="000000"/>
          <w:sz w:val="22"/>
          <w:szCs w:val="22"/>
        </w:rPr>
        <w:t>API</w:t>
      </w:r>
      <w:r w:rsidRPr="005824E2">
        <w:rPr>
          <w:rFonts w:ascii="Arial" w:hAnsi="Arial" w:cs="Arial"/>
          <w:color w:val="000000"/>
          <w:sz w:val="22"/>
          <w:szCs w:val="22"/>
        </w:rPr>
        <w:t xml:space="preserve">, el número de cuenta bancaria, CLABE (SWIFT), o cualquier otro requisito necesario para realizar el pago por ese conducto. </w:t>
      </w:r>
      <w:r w:rsidRPr="005824E2">
        <w:rPr>
          <w:rFonts w:ascii="Arial" w:hAnsi="Arial" w:cs="Arial"/>
          <w:b/>
          <w:bCs/>
          <w:sz w:val="22"/>
          <w:szCs w:val="22"/>
        </w:rPr>
        <w:t xml:space="preserve">LA </w:t>
      </w:r>
      <w:r w:rsidR="007A7131" w:rsidRPr="00920D5F">
        <w:rPr>
          <w:rFonts w:ascii="Arial" w:hAnsi="Arial" w:cs="Arial"/>
          <w:b/>
          <w:bCs/>
          <w:sz w:val="22"/>
          <w:szCs w:val="22"/>
        </w:rPr>
        <w:t xml:space="preserve">API </w:t>
      </w:r>
      <w:r w:rsidRPr="005824E2">
        <w:rPr>
          <w:rFonts w:ascii="Arial" w:hAnsi="Arial" w:cs="Arial"/>
          <w:sz w:val="22"/>
          <w:szCs w:val="22"/>
        </w:rPr>
        <w:t>no asume ninguna responsabilidad por el tiempo que se tomen las instituciones bancarias en realizar la transferencia bancaria.</w:t>
      </w:r>
    </w:p>
    <w:p w:rsidR="00C52FE9" w:rsidRPr="005824E2" w:rsidRDefault="00C52FE9" w:rsidP="005824E2">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120" w:after="120"/>
        <w:rPr>
          <w:rFonts w:ascii="Arial" w:hAnsi="Arial" w:cs="Arial"/>
          <w:szCs w:val="22"/>
        </w:rPr>
      </w:pPr>
      <w:r w:rsidRPr="005824E2">
        <w:rPr>
          <w:rFonts w:ascii="Arial" w:hAnsi="Arial" w:cs="Arial"/>
          <w:spacing w:val="-2"/>
          <w:szCs w:val="22"/>
        </w:rPr>
        <w:t xml:space="preserve">Asimismo, las partes están de acuerdo en que el pago de los servicios estará condicionado, proporcionalmente, al pago que </w:t>
      </w:r>
      <w:r w:rsidRPr="005824E2">
        <w:rPr>
          <w:rFonts w:ascii="Arial" w:hAnsi="Arial" w:cs="Arial"/>
          <w:b/>
          <w:spacing w:val="-2"/>
          <w:szCs w:val="22"/>
        </w:rPr>
        <w:t>EL PROVEEDOR</w:t>
      </w:r>
      <w:r w:rsidRPr="005824E2">
        <w:rPr>
          <w:rFonts w:ascii="Arial" w:hAnsi="Arial" w:cs="Arial"/>
          <w:spacing w:val="-2"/>
          <w:szCs w:val="22"/>
        </w:rPr>
        <w:t xml:space="preserve"> deba efectuar a </w:t>
      </w:r>
      <w:r w:rsidRPr="005824E2">
        <w:rPr>
          <w:rFonts w:ascii="Arial" w:hAnsi="Arial" w:cs="Arial"/>
          <w:b/>
          <w:szCs w:val="22"/>
        </w:rPr>
        <w:t xml:space="preserve">LA </w:t>
      </w:r>
      <w:r w:rsidR="004600B8" w:rsidRPr="00920D5F">
        <w:rPr>
          <w:rFonts w:ascii="Arial" w:hAnsi="Arial" w:cs="Arial"/>
          <w:b/>
          <w:szCs w:val="22"/>
        </w:rPr>
        <w:t xml:space="preserve">API </w:t>
      </w:r>
      <w:r w:rsidRPr="00920D5F">
        <w:rPr>
          <w:rFonts w:ascii="Arial" w:hAnsi="Arial" w:cs="Arial"/>
          <w:szCs w:val="22"/>
        </w:rPr>
        <w:t>p</w:t>
      </w:r>
      <w:r w:rsidRPr="005824E2">
        <w:rPr>
          <w:rFonts w:ascii="Arial" w:hAnsi="Arial" w:cs="Arial"/>
          <w:szCs w:val="22"/>
        </w:rPr>
        <w:t xml:space="preserve">or concepto de aplicación de penas convencionales y deducciones conforme a lo estipulado en </w:t>
      </w:r>
      <w:r w:rsidR="0016648C">
        <w:rPr>
          <w:rFonts w:ascii="Arial" w:hAnsi="Arial" w:cs="Arial"/>
          <w:szCs w:val="22"/>
        </w:rPr>
        <w:t>este Contrato.</w:t>
      </w:r>
    </w:p>
    <w:p w:rsidR="00C52FE9" w:rsidRPr="005824E2" w:rsidRDefault="00C52FE9" w:rsidP="005824E2">
      <w:pPr>
        <w:tabs>
          <w:tab w:val="left" w:pos="480"/>
          <w:tab w:val="left" w:pos="539"/>
        </w:tabs>
        <w:autoSpaceDE w:val="0"/>
        <w:autoSpaceDN w:val="0"/>
        <w:adjustRightInd w:val="0"/>
        <w:spacing w:before="120" w:after="120"/>
        <w:ind w:left="14"/>
        <w:jc w:val="both"/>
        <w:rPr>
          <w:rFonts w:ascii="Arial" w:hAnsi="Arial" w:cs="Arial"/>
          <w:color w:val="000000"/>
          <w:sz w:val="22"/>
          <w:szCs w:val="22"/>
        </w:rPr>
      </w:pPr>
      <w:r w:rsidRPr="00920D5F">
        <w:rPr>
          <w:rFonts w:ascii="Arial" w:hAnsi="Arial" w:cs="Arial"/>
          <w:b/>
          <w:bCs/>
          <w:color w:val="000000"/>
          <w:sz w:val="22"/>
          <w:szCs w:val="22"/>
        </w:rPr>
        <w:t>EL PROVEEDOR</w:t>
      </w:r>
      <w:r w:rsidRPr="00920D5F">
        <w:rPr>
          <w:rFonts w:ascii="Arial" w:hAnsi="Arial" w:cs="Arial"/>
          <w:color w:val="000000"/>
          <w:sz w:val="22"/>
          <w:szCs w:val="22"/>
        </w:rPr>
        <w:t xml:space="preserve"> podrá solicitar a </w:t>
      </w:r>
      <w:r w:rsidRPr="00920D5F">
        <w:rPr>
          <w:rFonts w:ascii="Arial" w:hAnsi="Arial" w:cs="Arial"/>
          <w:b/>
          <w:bCs/>
          <w:color w:val="000000"/>
          <w:sz w:val="22"/>
          <w:szCs w:val="22"/>
        </w:rPr>
        <w:t xml:space="preserve">LA </w:t>
      </w:r>
      <w:r w:rsidR="004600B8" w:rsidRPr="00920D5F">
        <w:rPr>
          <w:rFonts w:ascii="Arial" w:hAnsi="Arial" w:cs="Arial"/>
          <w:b/>
          <w:bCs/>
          <w:color w:val="000000"/>
          <w:sz w:val="22"/>
          <w:szCs w:val="22"/>
        </w:rPr>
        <w:t xml:space="preserve">API </w:t>
      </w:r>
      <w:r w:rsidRPr="00920D5F">
        <w:rPr>
          <w:rFonts w:ascii="Arial" w:hAnsi="Arial" w:cs="Arial"/>
          <w:color w:val="000000"/>
          <w:sz w:val="22"/>
          <w:szCs w:val="22"/>
        </w:rPr>
        <w:t>la condición de pronto pago, misma que operará en caso de</w:t>
      </w:r>
      <w:r w:rsidRPr="005824E2">
        <w:rPr>
          <w:rFonts w:ascii="Arial" w:hAnsi="Arial" w:cs="Arial"/>
          <w:color w:val="000000"/>
          <w:sz w:val="22"/>
          <w:szCs w:val="22"/>
        </w:rPr>
        <w:t xml:space="preserve"> existir disponibilidad presupuestaria y calendarios autorizados, cuando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acepte el descuento en el precio de los bienes por el adelanto en el pago con relación a la fecha pactada. Se cubrirá el importe de los servicios, previa solicitud por escrito de </w:t>
      </w:r>
      <w:r w:rsidRPr="005824E2">
        <w:rPr>
          <w:rFonts w:ascii="Arial" w:hAnsi="Arial" w:cs="Arial"/>
          <w:b/>
          <w:bCs/>
          <w:color w:val="000000"/>
          <w:sz w:val="22"/>
          <w:szCs w:val="22"/>
        </w:rPr>
        <w:lastRenderedPageBreak/>
        <w:t>EL PROVEEDOR</w:t>
      </w:r>
      <w:r w:rsidRPr="005824E2">
        <w:rPr>
          <w:rFonts w:ascii="Arial" w:hAnsi="Arial" w:cs="Arial"/>
          <w:color w:val="000000"/>
          <w:sz w:val="22"/>
          <w:szCs w:val="22"/>
        </w:rPr>
        <w:t xml:space="preserve">, una vez que se realice la prestación de los mismos a entera satisfacción de </w:t>
      </w:r>
      <w:r w:rsidRPr="005824E2">
        <w:rPr>
          <w:rFonts w:ascii="Arial" w:hAnsi="Arial" w:cs="Arial"/>
          <w:b/>
          <w:bCs/>
          <w:color w:val="000000"/>
          <w:sz w:val="22"/>
          <w:szCs w:val="22"/>
        </w:rPr>
        <w:t xml:space="preserve">LA </w:t>
      </w:r>
      <w:r w:rsidR="004600B8" w:rsidRPr="00920D5F">
        <w:rPr>
          <w:rFonts w:ascii="Arial" w:hAnsi="Arial" w:cs="Arial"/>
          <w:b/>
          <w:bCs/>
          <w:color w:val="000000"/>
          <w:sz w:val="22"/>
          <w:szCs w:val="22"/>
        </w:rPr>
        <w:t xml:space="preserve">API </w:t>
      </w:r>
      <w:r w:rsidRPr="005824E2">
        <w:rPr>
          <w:rFonts w:ascii="Arial" w:hAnsi="Arial" w:cs="Arial"/>
          <w:color w:val="000000"/>
          <w:sz w:val="22"/>
          <w:szCs w:val="22"/>
        </w:rPr>
        <w:t>y que presente el documento o la factura correspondiente en el que se refleje el descuento por el pronto pago o aceptará en su caso el descuento que determine el área de finanzas a su solicitud con la recepción del pago y el documento que indique la forma de determinarlo.</w:t>
      </w:r>
    </w:p>
    <w:p w:rsidR="00C52FE9" w:rsidRPr="005824E2" w:rsidRDefault="00C52FE9" w:rsidP="005824E2">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120" w:after="120"/>
        <w:rPr>
          <w:rFonts w:ascii="Arial" w:hAnsi="Arial" w:cs="Arial"/>
          <w:spacing w:val="-3"/>
          <w:szCs w:val="22"/>
        </w:rPr>
      </w:pPr>
      <w:r w:rsidRPr="005824E2">
        <w:rPr>
          <w:rFonts w:ascii="Arial" w:hAnsi="Arial" w:cs="Arial"/>
          <w:spacing w:val="-3"/>
          <w:szCs w:val="22"/>
        </w:rPr>
        <w:t xml:space="preserve">Para el caso de falta de pago oportuno de las facturas, </w:t>
      </w:r>
      <w:r w:rsidRPr="005824E2">
        <w:rPr>
          <w:rFonts w:ascii="Arial" w:hAnsi="Arial" w:cs="Arial"/>
          <w:b/>
          <w:bCs/>
          <w:color w:val="000000"/>
          <w:szCs w:val="22"/>
        </w:rPr>
        <w:t xml:space="preserve">LA </w:t>
      </w:r>
      <w:r w:rsidR="004600B8" w:rsidRPr="00920D5F">
        <w:rPr>
          <w:rFonts w:ascii="Arial" w:hAnsi="Arial" w:cs="Arial"/>
          <w:b/>
          <w:bCs/>
          <w:color w:val="000000"/>
          <w:szCs w:val="22"/>
        </w:rPr>
        <w:t>API</w:t>
      </w:r>
      <w:r w:rsidRPr="005824E2">
        <w:rPr>
          <w:rFonts w:ascii="Arial" w:hAnsi="Arial" w:cs="Arial"/>
          <w:spacing w:val="-3"/>
          <w:szCs w:val="22"/>
        </w:rPr>
        <w:t xml:space="preserve">, a solicitud de </w:t>
      </w:r>
      <w:r w:rsidRPr="005824E2">
        <w:rPr>
          <w:rFonts w:ascii="Arial" w:hAnsi="Arial" w:cs="Arial"/>
          <w:b/>
          <w:bCs/>
          <w:color w:val="000000"/>
          <w:szCs w:val="22"/>
        </w:rPr>
        <w:t>EL PROVEEDOR</w:t>
      </w:r>
      <w:r w:rsidRPr="005824E2">
        <w:rPr>
          <w:rFonts w:ascii="Arial" w:hAnsi="Arial" w:cs="Arial"/>
          <w:spacing w:val="-3"/>
          <w:szCs w:val="22"/>
        </w:rPr>
        <w:t>, deberá pagar gastos financieros conforme a la tasa  contemplada por la Ley de Ingresos de la Federación, como si se tratara del supuesto de prórroga para el pago de créditos fiscales. Dichos gastos se calcularán sobre las cantidades no pagadas y se computarán por días naturales, desde que se venció el plazo  hasta la fecha en que se pongan efectivamente las cantidades a disposición de</w:t>
      </w:r>
      <w:r w:rsidRPr="005824E2">
        <w:rPr>
          <w:rFonts w:ascii="Arial" w:hAnsi="Arial" w:cs="Arial"/>
          <w:b/>
          <w:bCs/>
          <w:color w:val="000000"/>
          <w:szCs w:val="22"/>
        </w:rPr>
        <w:t xml:space="preserve"> EL  PROVEEDOR</w:t>
      </w:r>
      <w:r w:rsidRPr="005824E2">
        <w:rPr>
          <w:rFonts w:ascii="Arial" w:hAnsi="Arial" w:cs="Arial"/>
          <w:spacing w:val="-3"/>
          <w:szCs w:val="22"/>
        </w:rPr>
        <w:t>.</w:t>
      </w:r>
    </w:p>
    <w:p w:rsidR="00C52FE9" w:rsidRPr="005824E2" w:rsidRDefault="00C52FE9" w:rsidP="005824E2">
      <w:pPr>
        <w:spacing w:before="120" w:after="120"/>
        <w:jc w:val="both"/>
        <w:rPr>
          <w:rFonts w:ascii="Arial" w:hAnsi="Arial" w:cs="Arial"/>
          <w:bCs/>
          <w:sz w:val="22"/>
          <w:szCs w:val="22"/>
        </w:rPr>
      </w:pPr>
      <w:r w:rsidRPr="005824E2">
        <w:rPr>
          <w:rFonts w:ascii="Arial" w:hAnsi="Arial" w:cs="Arial"/>
          <w:b/>
          <w:sz w:val="22"/>
          <w:szCs w:val="22"/>
        </w:rPr>
        <w:t>DÉCIMA SEGUNDA.-</w:t>
      </w:r>
      <w:r w:rsidRPr="005824E2">
        <w:rPr>
          <w:rFonts w:ascii="Arial" w:hAnsi="Arial" w:cs="Arial"/>
          <w:bCs/>
          <w:sz w:val="22"/>
          <w:szCs w:val="22"/>
        </w:rPr>
        <w:t xml:space="preserve"> </w:t>
      </w:r>
      <w:r w:rsidRPr="005824E2">
        <w:rPr>
          <w:rFonts w:ascii="Arial" w:hAnsi="Arial" w:cs="Arial"/>
          <w:b/>
          <w:sz w:val="22"/>
          <w:szCs w:val="22"/>
        </w:rPr>
        <w:t>DEVOLUCIÓN DE PAGOS EN EXCESO.</w:t>
      </w:r>
    </w:p>
    <w:p w:rsidR="00C52FE9" w:rsidRPr="005824E2" w:rsidRDefault="00C52FE9" w:rsidP="005824E2">
      <w:pPr>
        <w:pStyle w:val="Sangra3detindependiente"/>
        <w:spacing w:before="120" w:after="120"/>
        <w:ind w:left="0" w:firstLine="0"/>
        <w:rPr>
          <w:rFonts w:ascii="Arial" w:hAnsi="Arial" w:cs="Arial"/>
          <w:spacing w:val="-3"/>
          <w:szCs w:val="22"/>
        </w:rPr>
      </w:pPr>
      <w:r w:rsidRPr="005824E2">
        <w:rPr>
          <w:rFonts w:ascii="Arial" w:hAnsi="Arial" w:cs="Arial"/>
          <w:spacing w:val="-3"/>
          <w:szCs w:val="22"/>
        </w:rPr>
        <w:t xml:space="preserve">En el supuesto de que </w:t>
      </w:r>
      <w:r w:rsidRPr="005824E2">
        <w:rPr>
          <w:rFonts w:ascii="Arial" w:hAnsi="Arial" w:cs="Arial"/>
          <w:b/>
          <w:spacing w:val="-3"/>
          <w:szCs w:val="22"/>
        </w:rPr>
        <w:t xml:space="preserve">EL PROVEEDOR </w:t>
      </w:r>
      <w:r w:rsidRPr="005824E2">
        <w:rPr>
          <w:rFonts w:ascii="Arial" w:hAnsi="Arial" w:cs="Arial"/>
          <w:spacing w:val="-3"/>
          <w:szCs w:val="22"/>
        </w:rPr>
        <w:t>reciba pagos en exceso; este deberá reintegrar las cantidades pagadas de más, así como los intereses correspondientes, conforme a lo establecido en el artículo 51 de la Ley de Adquisiciones, Arrendamientos y Servicios del Sector Público.</w:t>
      </w:r>
    </w:p>
    <w:p w:rsidR="00C52FE9" w:rsidRPr="005824E2" w:rsidRDefault="00C52FE9" w:rsidP="005824E2">
      <w:pPr>
        <w:spacing w:before="120" w:after="120"/>
        <w:jc w:val="both"/>
        <w:rPr>
          <w:rFonts w:ascii="Arial" w:hAnsi="Arial" w:cs="Arial"/>
          <w:b/>
          <w:sz w:val="22"/>
          <w:szCs w:val="22"/>
          <w:highlight w:val="lightGray"/>
        </w:rPr>
      </w:pPr>
      <w:r w:rsidRPr="005824E2">
        <w:rPr>
          <w:rFonts w:ascii="Arial" w:hAnsi="Arial" w:cs="Arial"/>
          <w:spacing w:val="-3"/>
          <w:sz w:val="22"/>
          <w:szCs w:val="22"/>
        </w:rPr>
        <w:t xml:space="preserve">Los intereses se calcularán sobre las cantidades pagadas en exceso en cada caso y se computarán por días naturales desde la fecha del pago hasta la fecha en que se pongan efectivamente las cantidades a disposición de </w:t>
      </w:r>
      <w:r w:rsidRPr="005824E2">
        <w:rPr>
          <w:rFonts w:ascii="Arial" w:hAnsi="Arial" w:cs="Arial"/>
          <w:b/>
          <w:spacing w:val="-3"/>
          <w:sz w:val="22"/>
          <w:szCs w:val="22"/>
        </w:rPr>
        <w:t xml:space="preserve">LA </w:t>
      </w:r>
      <w:r w:rsidR="004600B8" w:rsidRPr="00920D5F">
        <w:rPr>
          <w:rFonts w:ascii="Arial" w:hAnsi="Arial" w:cs="Arial"/>
          <w:b/>
          <w:spacing w:val="-3"/>
          <w:sz w:val="22"/>
          <w:szCs w:val="22"/>
        </w:rPr>
        <w:t xml:space="preserve">API </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highlight w:val="lightGray"/>
        </w:rPr>
        <w:t>NOTA: El párrafo siguiente es aplicable en los casos en que EL PROVEEDOR establezca convenio con la Secretaría de Hacienda y Crédito Público, para pagar los adeudos fiscales existentes, con los recursos que se obtengan por la prestación del servicio objeto del presente Contrato.</w:t>
      </w:r>
    </w:p>
    <w:p w:rsidR="00C52FE9" w:rsidRPr="005824E2" w:rsidRDefault="00C52FE9" w:rsidP="005824E2">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40"/>
        </w:tabs>
        <w:spacing w:before="120" w:after="120"/>
        <w:rPr>
          <w:rFonts w:ascii="Arial" w:hAnsi="Arial" w:cs="Arial"/>
          <w:bCs/>
          <w:szCs w:val="22"/>
        </w:rPr>
      </w:pPr>
      <w:r w:rsidRPr="005824E2">
        <w:rPr>
          <w:rFonts w:ascii="Arial" w:hAnsi="Arial" w:cs="Arial"/>
          <w:bCs/>
          <w:szCs w:val="22"/>
        </w:rPr>
        <w:t xml:space="preserve">Para los efectos del artículo 32-D del Código Fiscal de la Federación </w:t>
      </w:r>
      <w:r w:rsidRPr="005824E2">
        <w:rPr>
          <w:rFonts w:ascii="Arial" w:hAnsi="Arial" w:cs="Arial"/>
          <w:b/>
          <w:szCs w:val="22"/>
        </w:rPr>
        <w:t>EL</w:t>
      </w:r>
      <w:r w:rsidRPr="005824E2">
        <w:rPr>
          <w:rFonts w:ascii="Arial" w:hAnsi="Arial" w:cs="Arial"/>
          <w:bCs/>
          <w:szCs w:val="22"/>
        </w:rPr>
        <w:t xml:space="preserve"> </w:t>
      </w:r>
      <w:r w:rsidRPr="005824E2">
        <w:rPr>
          <w:rFonts w:ascii="Arial" w:hAnsi="Arial" w:cs="Arial"/>
          <w:b/>
          <w:szCs w:val="22"/>
        </w:rPr>
        <w:t>PROVEEDOR</w:t>
      </w:r>
      <w:r w:rsidRPr="005824E2">
        <w:rPr>
          <w:rFonts w:ascii="Arial" w:hAnsi="Arial" w:cs="Arial"/>
          <w:bCs/>
          <w:szCs w:val="22"/>
        </w:rPr>
        <w:t xml:space="preserve"> autoriza a </w:t>
      </w:r>
      <w:r w:rsidRPr="005824E2">
        <w:rPr>
          <w:rFonts w:ascii="Arial" w:hAnsi="Arial" w:cs="Arial"/>
          <w:b/>
          <w:szCs w:val="22"/>
        </w:rPr>
        <w:t xml:space="preserve">LA </w:t>
      </w:r>
      <w:r w:rsidR="004600B8" w:rsidRPr="00920D5F">
        <w:rPr>
          <w:rFonts w:ascii="Arial" w:hAnsi="Arial" w:cs="Arial"/>
          <w:b/>
          <w:szCs w:val="22"/>
        </w:rPr>
        <w:t xml:space="preserve">API </w:t>
      </w:r>
      <w:r w:rsidRPr="005824E2">
        <w:rPr>
          <w:rFonts w:ascii="Arial" w:hAnsi="Arial" w:cs="Arial"/>
          <w:bCs/>
          <w:szCs w:val="22"/>
        </w:rPr>
        <w:t>a retener la parte de la contraprestación establecida en el convenio que celebró con la Secretaría de Hacienda y Crédito Público.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lang w:val="es-ES_tradnl"/>
        </w:rPr>
        <w:t xml:space="preserve">EL PROVEEDOR </w:t>
      </w:r>
      <w:r w:rsidRPr="005824E2">
        <w:rPr>
          <w:rFonts w:ascii="Arial" w:hAnsi="Arial" w:cs="Arial"/>
          <w:bCs/>
          <w:spacing w:val="-2"/>
          <w:sz w:val="22"/>
          <w:szCs w:val="22"/>
        </w:rPr>
        <w:t xml:space="preserve">acepta que el pago de los servicios estará condicionado, proporcionalmente, al pago que </w:t>
      </w:r>
      <w:r w:rsidRPr="005824E2">
        <w:rPr>
          <w:rFonts w:ascii="Arial" w:hAnsi="Arial" w:cs="Arial"/>
          <w:b/>
          <w:sz w:val="22"/>
          <w:szCs w:val="22"/>
          <w:lang w:val="es-ES_tradnl"/>
        </w:rPr>
        <w:t>EL PROVEEDOR</w:t>
      </w:r>
      <w:r w:rsidRPr="005824E2">
        <w:rPr>
          <w:rFonts w:ascii="Arial" w:hAnsi="Arial" w:cs="Arial"/>
          <w:bCs/>
          <w:spacing w:val="-2"/>
          <w:sz w:val="22"/>
          <w:szCs w:val="22"/>
        </w:rPr>
        <w:t xml:space="preserve"> deba efectuar a </w:t>
      </w:r>
      <w:r w:rsidRPr="005824E2">
        <w:rPr>
          <w:rFonts w:ascii="Arial" w:hAnsi="Arial" w:cs="Arial"/>
          <w:b/>
          <w:sz w:val="22"/>
          <w:szCs w:val="22"/>
          <w:lang w:val="es-ES_tradnl"/>
        </w:rPr>
        <w:t xml:space="preserve">LA </w:t>
      </w:r>
      <w:r w:rsidR="004600B8" w:rsidRPr="00920D5F">
        <w:rPr>
          <w:rFonts w:ascii="Arial" w:hAnsi="Arial" w:cs="Arial"/>
          <w:b/>
          <w:sz w:val="22"/>
          <w:szCs w:val="22"/>
          <w:lang w:val="es-ES_tradnl"/>
        </w:rPr>
        <w:t xml:space="preserve">API </w:t>
      </w:r>
      <w:r w:rsidRPr="005824E2">
        <w:rPr>
          <w:rFonts w:ascii="Arial" w:hAnsi="Arial" w:cs="Arial"/>
          <w:bCs/>
          <w:sz w:val="22"/>
          <w:szCs w:val="22"/>
        </w:rPr>
        <w:t>por concepto de aplicación de penas convencionales y deducciones, en su caso, conforme a lo estipulado en las CLAUSULAS VIGÉSIMA PRIMERA Y VIGÉSIMA SEGUNDA de este Contrato.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rPr>
        <w:t xml:space="preserve">DÉCIMA </w:t>
      </w:r>
      <w:r w:rsidR="00345B6A">
        <w:rPr>
          <w:rFonts w:ascii="Arial" w:hAnsi="Arial" w:cs="Arial"/>
          <w:b/>
          <w:sz w:val="22"/>
          <w:szCs w:val="22"/>
        </w:rPr>
        <w:t>TERCERA</w:t>
      </w:r>
      <w:r w:rsidRPr="005824E2">
        <w:rPr>
          <w:rFonts w:ascii="Arial" w:hAnsi="Arial" w:cs="Arial"/>
          <w:b/>
          <w:sz w:val="22"/>
          <w:szCs w:val="22"/>
        </w:rPr>
        <w:t xml:space="preserve">.- </w:t>
      </w:r>
      <w:r w:rsidR="0006380E">
        <w:rPr>
          <w:rFonts w:ascii="Arial" w:hAnsi="Arial" w:cs="Arial"/>
          <w:b/>
          <w:sz w:val="22"/>
          <w:szCs w:val="22"/>
        </w:rPr>
        <w:t xml:space="preserve">CESIÓN </w:t>
      </w:r>
      <w:r w:rsidRPr="005824E2">
        <w:rPr>
          <w:rFonts w:ascii="Arial" w:hAnsi="Arial" w:cs="Arial"/>
          <w:b/>
          <w:bCs/>
          <w:color w:val="000000"/>
          <w:sz w:val="22"/>
          <w:szCs w:val="22"/>
        </w:rPr>
        <w:t>DE DERECHOS DE COBRO</w:t>
      </w:r>
      <w:r w:rsidRPr="005824E2">
        <w:rPr>
          <w:rFonts w:ascii="Arial" w:hAnsi="Arial" w:cs="Arial"/>
          <w:color w:val="000000"/>
          <w:sz w:val="22"/>
          <w:szCs w:val="22"/>
        </w:rPr>
        <w:t>.</w:t>
      </w:r>
    </w:p>
    <w:p w:rsidR="00C52FE9" w:rsidRPr="005824E2" w:rsidRDefault="00C52FE9" w:rsidP="005824E2">
      <w:pPr>
        <w:spacing w:before="120" w:after="120"/>
        <w:jc w:val="both"/>
        <w:rPr>
          <w:rFonts w:ascii="Arial" w:hAnsi="Arial" w:cs="Arial"/>
          <w:sz w:val="22"/>
          <w:szCs w:val="22"/>
          <w:highlight w:val="lightGray"/>
        </w:rPr>
      </w:pPr>
      <w:r w:rsidRPr="005824E2">
        <w:rPr>
          <w:rFonts w:ascii="Arial" w:hAnsi="Arial" w:cs="Arial"/>
          <w:b/>
          <w:bCs/>
          <w:color w:val="000000"/>
          <w:sz w:val="22"/>
          <w:szCs w:val="22"/>
          <w:highlight w:val="lightGray"/>
        </w:rPr>
        <w:t>NOTA: En caso de procedimientos de carácter nacional deberá agregarse el párrafo siguiente:</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 xml:space="preserve">Tratándose del Programa de </w:t>
      </w:r>
      <w:r w:rsidRPr="007D5220">
        <w:rPr>
          <w:rFonts w:ascii="Arial" w:hAnsi="Arial" w:cs="Arial"/>
          <w:sz w:val="22"/>
          <w:szCs w:val="22"/>
        </w:rPr>
        <w:t xml:space="preserve">Cadenas Productivas de Nacional Financiera, Sociedad Nacional de Crédito, </w:t>
      </w:r>
      <w:r w:rsidRPr="007D5220">
        <w:rPr>
          <w:rFonts w:ascii="Arial" w:hAnsi="Arial" w:cs="Arial"/>
          <w:b/>
          <w:bCs/>
          <w:sz w:val="22"/>
          <w:szCs w:val="22"/>
        </w:rPr>
        <w:t xml:space="preserve">LA </w:t>
      </w:r>
      <w:r w:rsidR="004600B8" w:rsidRPr="007D5220">
        <w:rPr>
          <w:rFonts w:ascii="Arial" w:hAnsi="Arial" w:cs="Arial"/>
          <w:b/>
          <w:bCs/>
          <w:sz w:val="22"/>
          <w:szCs w:val="22"/>
        </w:rPr>
        <w:t xml:space="preserve">API </w:t>
      </w:r>
      <w:r w:rsidRPr="007D5220">
        <w:rPr>
          <w:rFonts w:ascii="Arial" w:hAnsi="Arial" w:cs="Arial"/>
          <w:sz w:val="22"/>
          <w:szCs w:val="22"/>
        </w:rPr>
        <w:t xml:space="preserve">otorga su conformidad para que </w:t>
      </w:r>
      <w:r w:rsidRPr="007D5220">
        <w:rPr>
          <w:rFonts w:ascii="Arial" w:hAnsi="Arial" w:cs="Arial"/>
          <w:b/>
          <w:bCs/>
          <w:sz w:val="22"/>
          <w:szCs w:val="22"/>
        </w:rPr>
        <w:t>EL PROVEEDOR</w:t>
      </w:r>
      <w:r w:rsidRPr="007D5220">
        <w:rPr>
          <w:rFonts w:ascii="Arial" w:hAnsi="Arial" w:cs="Arial"/>
          <w:sz w:val="22"/>
          <w:szCs w:val="22"/>
        </w:rPr>
        <w:t xml:space="preserve"> pueda transferir su derecho de cobro a favor de cualquier intermediario financiero mediante operaciones de factoraje o descuento electrónico en cadenas productivas.</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EL PROVEEDOR</w:t>
      </w:r>
      <w:r w:rsidRPr="005824E2">
        <w:rPr>
          <w:rFonts w:ascii="Arial" w:hAnsi="Arial" w:cs="Arial"/>
          <w:color w:val="000000"/>
          <w:sz w:val="22"/>
          <w:szCs w:val="22"/>
        </w:rPr>
        <w:t xml:space="preserve"> podrá transferir los derechos de cobro, debiendo cumplir para ello con las siguientes condiciones:</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I. Solicitud por escrito al área de finanzas, en el que se exprese su intención de transferir  todos o parte de sus derechos de cobro. La solicitud que aquí se menciona deberá darse cuando menos con 5 (cinco) días hábiles de anticipación, especificando claramente los derechos que serán materia de la futura transferencia.</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 xml:space="preserve">En esta solicitud deberá declarar </w:t>
      </w:r>
      <w:r w:rsidRPr="005824E2">
        <w:rPr>
          <w:rFonts w:ascii="Arial" w:hAnsi="Arial" w:cs="Arial"/>
          <w:b/>
          <w:bCs/>
          <w:color w:val="000000"/>
          <w:sz w:val="22"/>
          <w:szCs w:val="22"/>
        </w:rPr>
        <w:t>EL PROVEEDOR</w:t>
      </w:r>
      <w:r w:rsidRPr="005824E2">
        <w:rPr>
          <w:rFonts w:ascii="Arial" w:hAnsi="Arial" w:cs="Arial"/>
          <w:color w:val="000000"/>
          <w:sz w:val="22"/>
          <w:szCs w:val="22"/>
        </w:rPr>
        <w:t>, que no ha celebrado con anterioridad otra transferencia de derechos o acto jurídico que se traduzca en transferencia a favor de terceros de dichos derechos de cobro. De existir una transferencia  anterior, deberá expresarlo así y aportar todos los datos y documentos que permitan su plena identificación.</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lastRenderedPageBreak/>
        <w:t>II.</w:t>
      </w:r>
      <w:r w:rsidRPr="005824E2">
        <w:rPr>
          <w:rFonts w:ascii="Arial" w:hAnsi="Arial" w:cs="Arial"/>
          <w:color w:val="000000"/>
          <w:sz w:val="22"/>
          <w:szCs w:val="22"/>
        </w:rPr>
        <w:tab/>
        <w:t xml:space="preserve">Conformidad previa, expresa y por escrito de </w:t>
      </w:r>
      <w:r w:rsidRPr="005824E2">
        <w:rPr>
          <w:rFonts w:ascii="Arial" w:hAnsi="Arial" w:cs="Arial"/>
          <w:b/>
          <w:bCs/>
          <w:color w:val="000000"/>
          <w:sz w:val="22"/>
          <w:szCs w:val="22"/>
        </w:rPr>
        <w:t xml:space="preserve">LA </w:t>
      </w:r>
      <w:r w:rsidR="004600B8" w:rsidRPr="00920D5F">
        <w:rPr>
          <w:rFonts w:ascii="Arial" w:hAnsi="Arial" w:cs="Arial"/>
          <w:b/>
          <w:bCs/>
          <w:color w:val="000000"/>
          <w:sz w:val="22"/>
          <w:szCs w:val="22"/>
        </w:rPr>
        <w:t xml:space="preserve">API </w:t>
      </w:r>
      <w:r w:rsidRPr="005824E2">
        <w:rPr>
          <w:rFonts w:ascii="Arial" w:hAnsi="Arial" w:cs="Arial"/>
          <w:color w:val="000000"/>
          <w:sz w:val="22"/>
          <w:szCs w:val="22"/>
        </w:rPr>
        <w:t>respecto de la solicitud del punto anterior.</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 xml:space="preserve">III.   Notificación, preferentemente a través de corredor o notario público, de la constitución de la transferencia de derechos celebrada, en la que se indique claramente el número, fecha y objeto del Contrato fuente, las facturas y, en su caso, contra-recibos materia de la transferencia, con el desglose de la transferencia, así como el importe y la fecha de cada uno de ellos, el importe total de la transferencia, con el desglose correspondiente y cualquier otro dato o documento indispensable que se requiera a juicio de </w:t>
      </w:r>
      <w:r w:rsidRPr="005824E2">
        <w:rPr>
          <w:rFonts w:ascii="Arial" w:hAnsi="Arial" w:cs="Arial"/>
          <w:b/>
          <w:bCs/>
          <w:color w:val="000000"/>
          <w:sz w:val="22"/>
          <w:szCs w:val="22"/>
        </w:rPr>
        <w:t xml:space="preserve">LA </w:t>
      </w:r>
      <w:r w:rsidR="004600B8" w:rsidRPr="0066424A">
        <w:rPr>
          <w:rFonts w:ascii="Arial" w:hAnsi="Arial" w:cs="Arial"/>
          <w:b/>
          <w:bCs/>
          <w:color w:val="000000"/>
          <w:sz w:val="22"/>
          <w:szCs w:val="22"/>
        </w:rPr>
        <w:t xml:space="preserve">API </w:t>
      </w:r>
      <w:r w:rsidRPr="005824E2">
        <w:rPr>
          <w:rFonts w:ascii="Arial" w:hAnsi="Arial" w:cs="Arial"/>
          <w:color w:val="000000"/>
          <w:sz w:val="22"/>
          <w:szCs w:val="22"/>
        </w:rPr>
        <w:t>para que quede plenamente identificado el crédito cedido.</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 xml:space="preserve">IV.  En caso de que no se opte por la notificación a través de corredor o notario público, ésta deberá hacerse en forma fehaciente con el acuse de recibo correspondiente por </w:t>
      </w:r>
      <w:r w:rsidRPr="005824E2">
        <w:rPr>
          <w:rFonts w:ascii="Arial" w:hAnsi="Arial" w:cs="Arial"/>
          <w:b/>
          <w:bCs/>
          <w:color w:val="000000"/>
          <w:sz w:val="22"/>
          <w:szCs w:val="22"/>
        </w:rPr>
        <w:t xml:space="preserve">LA </w:t>
      </w:r>
      <w:r w:rsidR="004600B8" w:rsidRPr="0066424A">
        <w:rPr>
          <w:rFonts w:ascii="Arial" w:hAnsi="Arial" w:cs="Arial"/>
          <w:b/>
          <w:bCs/>
          <w:color w:val="000000"/>
          <w:sz w:val="22"/>
          <w:szCs w:val="22"/>
        </w:rPr>
        <w:t>API</w:t>
      </w:r>
      <w:r w:rsidRPr="005824E2">
        <w:rPr>
          <w:rFonts w:ascii="Arial" w:hAnsi="Arial" w:cs="Arial"/>
          <w:color w:val="000000"/>
          <w:sz w:val="22"/>
          <w:szCs w:val="22"/>
        </w:rPr>
        <w:t>, a fin de que quede constancia indubitable de que se cumplió con el requisito que establece la ley, sin perjuicio de que se satisfagan los demás requisitos señalados en el párrafo anterior.</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V.</w:t>
      </w:r>
      <w:r w:rsidRPr="005824E2">
        <w:rPr>
          <w:rFonts w:ascii="Arial" w:hAnsi="Arial" w:cs="Arial"/>
          <w:color w:val="000000"/>
          <w:sz w:val="22"/>
          <w:szCs w:val="22"/>
        </w:rPr>
        <w:tab/>
        <w:t xml:space="preserve">La notificación o en su caso el aviso de la transferencia sobre los derechos de cobro, deberá ser hecha a </w:t>
      </w:r>
      <w:r w:rsidRPr="005824E2">
        <w:rPr>
          <w:rFonts w:ascii="Arial" w:hAnsi="Arial" w:cs="Arial"/>
          <w:b/>
          <w:bCs/>
          <w:color w:val="000000"/>
          <w:sz w:val="22"/>
          <w:szCs w:val="22"/>
        </w:rPr>
        <w:t xml:space="preserve">LA </w:t>
      </w:r>
      <w:r w:rsidR="004600B8" w:rsidRPr="0066424A">
        <w:rPr>
          <w:rFonts w:ascii="Arial" w:hAnsi="Arial" w:cs="Arial"/>
          <w:b/>
          <w:bCs/>
          <w:color w:val="000000"/>
          <w:sz w:val="22"/>
          <w:szCs w:val="22"/>
        </w:rPr>
        <w:t xml:space="preserve">API </w:t>
      </w:r>
      <w:r w:rsidRPr="005824E2">
        <w:rPr>
          <w:rFonts w:ascii="Arial" w:hAnsi="Arial" w:cs="Arial"/>
          <w:color w:val="000000"/>
          <w:sz w:val="22"/>
          <w:szCs w:val="22"/>
        </w:rPr>
        <w:t>dentro de los 5 (cinco) días hábiles siguientes a la celebración del Contrato respectivo  o entre las partes que celebren el Contrato o acto jurídico cuyo objeto sea transferir a favor de una de ellas el cobro de las facturas y/o contra-recibos materia del Contrato.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VI.</w:t>
      </w:r>
      <w:r w:rsidRPr="005824E2">
        <w:rPr>
          <w:rFonts w:ascii="Arial" w:hAnsi="Arial" w:cs="Arial"/>
          <w:color w:val="000000"/>
          <w:sz w:val="22"/>
          <w:szCs w:val="22"/>
        </w:rPr>
        <w:tab/>
        <w:t xml:space="preserve">Proporcionar cualquier otro dato o documento que </w:t>
      </w:r>
      <w:r w:rsidRPr="005824E2">
        <w:rPr>
          <w:rFonts w:ascii="Arial" w:hAnsi="Arial" w:cs="Arial"/>
          <w:b/>
          <w:bCs/>
          <w:color w:val="000000"/>
          <w:sz w:val="22"/>
          <w:szCs w:val="22"/>
        </w:rPr>
        <w:t xml:space="preserve">LA </w:t>
      </w:r>
      <w:r w:rsidR="004600B8" w:rsidRPr="000B681D">
        <w:rPr>
          <w:rFonts w:ascii="Arial" w:hAnsi="Arial" w:cs="Arial"/>
          <w:b/>
          <w:bCs/>
          <w:color w:val="000000"/>
          <w:sz w:val="22"/>
          <w:szCs w:val="22"/>
        </w:rPr>
        <w:t xml:space="preserve">API </w:t>
      </w:r>
      <w:r w:rsidRPr="000B681D">
        <w:rPr>
          <w:rFonts w:ascii="Arial" w:hAnsi="Arial" w:cs="Arial"/>
          <w:color w:val="000000"/>
          <w:sz w:val="22"/>
          <w:szCs w:val="22"/>
        </w:rPr>
        <w:t>esti</w:t>
      </w:r>
      <w:r w:rsidRPr="005824E2">
        <w:rPr>
          <w:rFonts w:ascii="Arial" w:hAnsi="Arial" w:cs="Arial"/>
          <w:color w:val="000000"/>
          <w:sz w:val="22"/>
          <w:szCs w:val="22"/>
        </w:rPr>
        <w:t>me necesario.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b/>
          <w:bCs/>
          <w:color w:val="000000"/>
          <w:sz w:val="22"/>
          <w:szCs w:val="22"/>
        </w:rPr>
        <w:t xml:space="preserve">LA </w:t>
      </w:r>
      <w:r w:rsidR="004600B8" w:rsidRPr="000B681D">
        <w:rPr>
          <w:rFonts w:ascii="Arial" w:hAnsi="Arial" w:cs="Arial"/>
          <w:b/>
          <w:bCs/>
          <w:color w:val="000000"/>
          <w:sz w:val="22"/>
          <w:szCs w:val="22"/>
        </w:rPr>
        <w:t xml:space="preserve">API </w:t>
      </w:r>
      <w:r w:rsidRPr="000B681D">
        <w:rPr>
          <w:rFonts w:ascii="Arial" w:hAnsi="Arial" w:cs="Arial"/>
          <w:color w:val="000000"/>
          <w:sz w:val="22"/>
          <w:szCs w:val="22"/>
        </w:rPr>
        <w:t>tendr</w:t>
      </w:r>
      <w:r w:rsidRPr="005824E2">
        <w:rPr>
          <w:rFonts w:ascii="Arial" w:hAnsi="Arial" w:cs="Arial"/>
          <w:color w:val="000000"/>
          <w:sz w:val="22"/>
          <w:szCs w:val="22"/>
        </w:rPr>
        <w:t>á facultad para rescindir de pleno derecho y sin necesidad de declaración judicial el Contrato, cuando una vez notificada la transferencia de derechos o el acto jurídico de que se trate, los derechos de crédito que comprenda sean cobrados por el cedente o cualquier otra persona distinta del nuevo titular del derecho.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t xml:space="preserve">LA </w:t>
      </w:r>
      <w:r w:rsidR="00C91698" w:rsidRPr="000B681D">
        <w:rPr>
          <w:rFonts w:ascii="Arial" w:hAnsi="Arial" w:cs="Arial"/>
          <w:b/>
          <w:bCs/>
          <w:color w:val="000000"/>
          <w:sz w:val="22"/>
          <w:szCs w:val="22"/>
        </w:rPr>
        <w:t xml:space="preserve">API </w:t>
      </w:r>
      <w:r w:rsidRPr="000B681D">
        <w:rPr>
          <w:rFonts w:ascii="Arial" w:hAnsi="Arial" w:cs="Arial"/>
          <w:color w:val="000000"/>
          <w:sz w:val="22"/>
          <w:szCs w:val="22"/>
        </w:rPr>
        <w:t>t</w:t>
      </w:r>
      <w:r w:rsidRPr="005824E2">
        <w:rPr>
          <w:rFonts w:ascii="Arial" w:hAnsi="Arial" w:cs="Arial"/>
          <w:color w:val="000000"/>
          <w:sz w:val="22"/>
          <w:szCs w:val="22"/>
        </w:rPr>
        <w:t xml:space="preserve">ambién podrá rescindir de pleno derecho y sin necesidad de declaración judicial el presente Contrato, cuando después de ser cobradas las facturas o contra-recibos, éstas se hagan figurar por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en un Contrato de transferencia de crédito o de constitución de garantía prendaria, de fideicomiso en garantía o en cualquier otro acto jurídico que tenga como consecuencia conferir a un tercero los derechos de </w:t>
      </w:r>
      <w:r w:rsidRPr="005824E2">
        <w:rPr>
          <w:rFonts w:ascii="Arial" w:hAnsi="Arial" w:cs="Arial"/>
          <w:b/>
          <w:bCs/>
          <w:color w:val="000000"/>
          <w:sz w:val="22"/>
          <w:szCs w:val="22"/>
        </w:rPr>
        <w:t>EL PROVEEDOR</w:t>
      </w:r>
      <w:r w:rsidRPr="005824E2">
        <w:rPr>
          <w:rFonts w:ascii="Arial" w:hAnsi="Arial" w:cs="Arial"/>
          <w:color w:val="000000"/>
          <w:sz w:val="22"/>
          <w:szCs w:val="22"/>
        </w:rPr>
        <w:t>, a los créditos generados conforme a este Contrato, con preferencia sobre dichos créditos.</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VII.</w:t>
      </w:r>
      <w:r w:rsidRPr="005824E2">
        <w:rPr>
          <w:rFonts w:ascii="Arial" w:hAnsi="Arial" w:cs="Arial"/>
          <w:color w:val="000000"/>
          <w:sz w:val="22"/>
          <w:szCs w:val="22"/>
        </w:rPr>
        <w:tab/>
        <w:t xml:space="preserve">Queda expresamente convenido y así lo admite </w:t>
      </w:r>
      <w:r w:rsidRPr="005824E2">
        <w:rPr>
          <w:rFonts w:ascii="Arial" w:hAnsi="Arial" w:cs="Arial"/>
          <w:b/>
          <w:color w:val="000000"/>
          <w:sz w:val="22"/>
          <w:szCs w:val="22"/>
        </w:rPr>
        <w:t>EL PROVEEDOR</w:t>
      </w:r>
      <w:r w:rsidRPr="005824E2">
        <w:rPr>
          <w:rFonts w:ascii="Arial" w:hAnsi="Arial" w:cs="Arial"/>
          <w:color w:val="000000"/>
          <w:sz w:val="22"/>
          <w:szCs w:val="22"/>
        </w:rPr>
        <w:t xml:space="preserve">, que </w:t>
      </w:r>
      <w:r w:rsidRPr="005824E2">
        <w:rPr>
          <w:rFonts w:ascii="Arial" w:hAnsi="Arial" w:cs="Arial"/>
          <w:b/>
          <w:color w:val="000000"/>
          <w:sz w:val="22"/>
          <w:szCs w:val="22"/>
        </w:rPr>
        <w:t xml:space="preserve">LA </w:t>
      </w:r>
      <w:r w:rsidR="00C91698" w:rsidRPr="000B681D">
        <w:rPr>
          <w:rFonts w:ascii="Arial" w:hAnsi="Arial" w:cs="Arial"/>
          <w:b/>
          <w:color w:val="000000"/>
          <w:sz w:val="22"/>
          <w:szCs w:val="22"/>
        </w:rPr>
        <w:t xml:space="preserve">API </w:t>
      </w:r>
      <w:r w:rsidRPr="005824E2">
        <w:rPr>
          <w:rFonts w:ascii="Arial" w:hAnsi="Arial" w:cs="Arial"/>
          <w:color w:val="000000"/>
          <w:sz w:val="22"/>
          <w:szCs w:val="22"/>
        </w:rPr>
        <w:t xml:space="preserve">no asume ninguna responsabilidad frente a terceros por el incumplimiento del Contrato, convenio o acto jurídico a través del cual </w:t>
      </w:r>
      <w:r w:rsidRPr="005824E2">
        <w:rPr>
          <w:rFonts w:ascii="Arial" w:hAnsi="Arial" w:cs="Arial"/>
          <w:b/>
          <w:color w:val="000000"/>
          <w:sz w:val="22"/>
          <w:szCs w:val="22"/>
        </w:rPr>
        <w:t>EL PROVEEDOR</w:t>
      </w:r>
      <w:r w:rsidRPr="005824E2">
        <w:rPr>
          <w:rFonts w:ascii="Arial" w:hAnsi="Arial" w:cs="Arial"/>
          <w:color w:val="000000"/>
          <w:sz w:val="22"/>
          <w:szCs w:val="22"/>
        </w:rPr>
        <w:t xml:space="preserve"> sea sustituido en los créditos que surgieren a su favor, conforme a lo estipulado en el presente instrumento.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VIII.</w:t>
      </w:r>
      <w:r w:rsidRPr="005824E2">
        <w:rPr>
          <w:rFonts w:ascii="Arial" w:hAnsi="Arial" w:cs="Arial"/>
          <w:color w:val="000000"/>
          <w:sz w:val="22"/>
          <w:szCs w:val="22"/>
        </w:rPr>
        <w:tab/>
      </w:r>
      <w:r w:rsidRPr="005824E2">
        <w:rPr>
          <w:rFonts w:ascii="Arial" w:hAnsi="Arial" w:cs="Arial"/>
          <w:color w:val="000000"/>
          <w:sz w:val="22"/>
          <w:szCs w:val="22"/>
        </w:rPr>
        <w:tab/>
      </w:r>
      <w:r w:rsidRPr="005824E2">
        <w:rPr>
          <w:rFonts w:ascii="Arial" w:hAnsi="Arial" w:cs="Arial"/>
          <w:b/>
          <w:bCs/>
          <w:color w:val="000000"/>
          <w:sz w:val="22"/>
          <w:szCs w:val="22"/>
        </w:rPr>
        <w:t xml:space="preserve">LA </w:t>
      </w:r>
      <w:r w:rsidR="00C91698" w:rsidRPr="000B681D">
        <w:rPr>
          <w:rFonts w:ascii="Arial" w:hAnsi="Arial" w:cs="Arial"/>
          <w:b/>
          <w:bCs/>
          <w:color w:val="000000"/>
          <w:sz w:val="22"/>
          <w:szCs w:val="22"/>
        </w:rPr>
        <w:t xml:space="preserve">API </w:t>
      </w:r>
      <w:r w:rsidRPr="000B681D">
        <w:rPr>
          <w:rFonts w:ascii="Arial" w:hAnsi="Arial" w:cs="Arial"/>
          <w:color w:val="000000"/>
          <w:sz w:val="22"/>
          <w:szCs w:val="22"/>
        </w:rPr>
        <w:t xml:space="preserve">y </w:t>
      </w:r>
      <w:r w:rsidRPr="000B681D">
        <w:rPr>
          <w:rFonts w:ascii="Arial" w:hAnsi="Arial" w:cs="Arial"/>
          <w:b/>
          <w:bCs/>
          <w:color w:val="000000"/>
          <w:sz w:val="22"/>
          <w:szCs w:val="22"/>
        </w:rPr>
        <w:t>E</w:t>
      </w:r>
      <w:r w:rsidRPr="005824E2">
        <w:rPr>
          <w:rFonts w:ascii="Arial" w:hAnsi="Arial" w:cs="Arial"/>
          <w:b/>
          <w:bCs/>
          <w:color w:val="000000"/>
          <w:sz w:val="22"/>
          <w:szCs w:val="22"/>
        </w:rPr>
        <w:t>L PROVEEDOR</w:t>
      </w:r>
      <w:r w:rsidRPr="005824E2">
        <w:rPr>
          <w:rFonts w:ascii="Arial" w:hAnsi="Arial" w:cs="Arial"/>
          <w:color w:val="000000"/>
          <w:sz w:val="22"/>
          <w:szCs w:val="22"/>
        </w:rPr>
        <w:t xml:space="preserve"> convienen en que en caso de rescisión de este Contrato, los créditos a favor de terceros tendrán la siguiente prelación u orden de preferencia en su pago:</w:t>
      </w:r>
    </w:p>
    <w:p w:rsidR="00C52FE9" w:rsidRPr="005824E2" w:rsidRDefault="00C52FE9" w:rsidP="005824E2">
      <w:pPr>
        <w:tabs>
          <w:tab w:val="left" w:pos="480"/>
          <w:tab w:val="left" w:pos="539"/>
          <w:tab w:val="left" w:pos="1430"/>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 xml:space="preserve">a. Créditos a favor de los trabajadores de </w:t>
      </w:r>
      <w:r w:rsidRPr="005824E2">
        <w:rPr>
          <w:rFonts w:ascii="Arial" w:hAnsi="Arial" w:cs="Arial"/>
          <w:b/>
          <w:bCs/>
          <w:color w:val="000000"/>
          <w:sz w:val="22"/>
          <w:szCs w:val="22"/>
        </w:rPr>
        <w:t>EL PROVEEDOR</w:t>
      </w:r>
      <w:r w:rsidRPr="005824E2">
        <w:rPr>
          <w:rFonts w:ascii="Arial" w:hAnsi="Arial" w:cs="Arial"/>
          <w:color w:val="000000"/>
          <w:sz w:val="22"/>
          <w:szCs w:val="22"/>
        </w:rPr>
        <w:t>.</w:t>
      </w:r>
    </w:p>
    <w:p w:rsidR="00C52FE9" w:rsidRPr="005824E2" w:rsidRDefault="00C52FE9" w:rsidP="005824E2">
      <w:pPr>
        <w:tabs>
          <w:tab w:val="left" w:pos="480"/>
          <w:tab w:val="left" w:pos="539"/>
          <w:tab w:val="left" w:pos="1430"/>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b. Créditos fiscales en los términos del Código Fiscal de la Federación.</w:t>
      </w:r>
    </w:p>
    <w:p w:rsidR="00C52FE9" w:rsidRPr="005824E2" w:rsidRDefault="00C52FE9" w:rsidP="005824E2">
      <w:pPr>
        <w:tabs>
          <w:tab w:val="left" w:pos="208"/>
          <w:tab w:val="left" w:pos="318"/>
        </w:tabs>
        <w:autoSpaceDE w:val="0"/>
        <w:autoSpaceDN w:val="0"/>
        <w:adjustRightInd w:val="0"/>
        <w:spacing w:before="120" w:after="120"/>
        <w:ind w:left="-12" w:firstLine="58"/>
        <w:jc w:val="both"/>
        <w:rPr>
          <w:rFonts w:ascii="Arial" w:hAnsi="Arial" w:cs="Arial"/>
          <w:color w:val="000000"/>
          <w:sz w:val="22"/>
          <w:szCs w:val="22"/>
        </w:rPr>
      </w:pPr>
      <w:r w:rsidRPr="005824E2">
        <w:rPr>
          <w:rFonts w:ascii="Arial" w:hAnsi="Arial" w:cs="Arial"/>
          <w:color w:val="000000"/>
          <w:sz w:val="22"/>
          <w:szCs w:val="22"/>
        </w:rPr>
        <w:t>c.</w:t>
      </w:r>
      <w:r w:rsidRPr="005824E2">
        <w:rPr>
          <w:rFonts w:ascii="Arial" w:hAnsi="Arial" w:cs="Arial"/>
          <w:color w:val="000000"/>
          <w:sz w:val="22"/>
          <w:szCs w:val="22"/>
        </w:rPr>
        <w:tab/>
        <w:t xml:space="preserve">Créditos a favor de </w:t>
      </w:r>
      <w:r w:rsidRPr="005824E2">
        <w:rPr>
          <w:rFonts w:ascii="Arial" w:hAnsi="Arial" w:cs="Arial"/>
          <w:b/>
          <w:bCs/>
          <w:color w:val="000000"/>
          <w:sz w:val="22"/>
          <w:szCs w:val="22"/>
        </w:rPr>
        <w:t xml:space="preserve">LA </w:t>
      </w:r>
      <w:r w:rsidR="00C91698" w:rsidRPr="000B681D">
        <w:rPr>
          <w:rFonts w:ascii="Arial" w:hAnsi="Arial" w:cs="Arial"/>
          <w:b/>
          <w:bCs/>
          <w:color w:val="000000"/>
          <w:sz w:val="22"/>
          <w:szCs w:val="22"/>
        </w:rPr>
        <w:t xml:space="preserve">API </w:t>
      </w:r>
      <w:r w:rsidRPr="005824E2">
        <w:rPr>
          <w:rFonts w:ascii="Arial" w:hAnsi="Arial" w:cs="Arial"/>
          <w:color w:val="000000"/>
          <w:sz w:val="22"/>
          <w:szCs w:val="22"/>
        </w:rPr>
        <w:t>teniendo preferencia dentro de éstos los que resulten de falta de amortización del o de los anticipos que se le hayan otorgado a cuenta de este Contrato.</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d. Otros créditos a favor de terceros distintos a los referidos en los puntos anteriores.</w:t>
      </w:r>
    </w:p>
    <w:p w:rsidR="00C52FE9" w:rsidRPr="005824E2" w:rsidRDefault="00C52FE9" w:rsidP="005824E2">
      <w:pPr>
        <w:spacing w:before="120" w:after="120"/>
        <w:jc w:val="both"/>
        <w:rPr>
          <w:rFonts w:ascii="Arial" w:hAnsi="Arial" w:cs="Arial"/>
          <w:b/>
          <w:sz w:val="22"/>
          <w:szCs w:val="22"/>
        </w:rPr>
      </w:pPr>
      <w:r w:rsidRPr="005824E2">
        <w:rPr>
          <w:rFonts w:ascii="Arial" w:hAnsi="Arial" w:cs="Arial"/>
          <w:b/>
          <w:sz w:val="22"/>
          <w:szCs w:val="22"/>
        </w:rPr>
        <w:t xml:space="preserve">DECIMA </w:t>
      </w:r>
      <w:r w:rsidR="0006380E">
        <w:rPr>
          <w:rFonts w:ascii="Arial" w:hAnsi="Arial" w:cs="Arial"/>
          <w:b/>
          <w:sz w:val="22"/>
          <w:szCs w:val="22"/>
        </w:rPr>
        <w:t>CUARTA</w:t>
      </w:r>
      <w:r w:rsidRPr="005824E2">
        <w:rPr>
          <w:rFonts w:ascii="Arial" w:hAnsi="Arial" w:cs="Arial"/>
          <w:b/>
          <w:sz w:val="22"/>
          <w:szCs w:val="22"/>
        </w:rPr>
        <w:t xml:space="preserve">.- GARANTIA DE CUMPLIMIENTO Y CALIDAD. </w:t>
      </w:r>
    </w:p>
    <w:p w:rsidR="0006380E" w:rsidRDefault="0006380E" w:rsidP="0006380E">
      <w:pPr>
        <w:spacing w:before="120" w:after="120"/>
        <w:jc w:val="both"/>
        <w:rPr>
          <w:rFonts w:ascii="Arial" w:hAnsi="Arial" w:cs="Arial"/>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se obliga</w:t>
      </w:r>
      <w:r>
        <w:rPr>
          <w:rFonts w:ascii="Arial" w:hAnsi="Arial" w:cs="Arial"/>
          <w:color w:val="000000"/>
          <w:sz w:val="22"/>
          <w:szCs w:val="22"/>
        </w:rPr>
        <w:t xml:space="preserve"> </w:t>
      </w:r>
      <w:r w:rsidRPr="00782A6B">
        <w:rPr>
          <w:rFonts w:ascii="Arial" w:hAnsi="Arial" w:cs="Arial"/>
          <w:sz w:val="22"/>
          <w:szCs w:val="22"/>
        </w:rPr>
        <w:t>a garantizar el cumplimiento de todas y cada una de las obligaciones derivadas de este Contrato, incluyendo la calidad de los servicios</w:t>
      </w:r>
      <w:r>
        <w:rPr>
          <w:rFonts w:ascii="Arial" w:hAnsi="Arial" w:cs="Arial"/>
          <w:sz w:val="22"/>
          <w:szCs w:val="22"/>
        </w:rPr>
        <w:t>, a través de alguno de los siguientes instrumentos:</w:t>
      </w:r>
      <w:r w:rsidRPr="00782A6B">
        <w:rPr>
          <w:rFonts w:ascii="Arial" w:hAnsi="Arial" w:cs="Arial"/>
          <w:sz w:val="22"/>
          <w:szCs w:val="22"/>
        </w:rPr>
        <w:t xml:space="preserve"> </w:t>
      </w:r>
    </w:p>
    <w:p w:rsidR="0006380E" w:rsidRPr="00C94A98" w:rsidRDefault="0006380E" w:rsidP="0006380E">
      <w:pPr>
        <w:autoSpaceDE w:val="0"/>
        <w:autoSpaceDN w:val="0"/>
        <w:adjustRightInd w:val="0"/>
        <w:jc w:val="both"/>
        <w:rPr>
          <w:rFonts w:ascii="Arial" w:hAnsi="Arial" w:cs="Arial"/>
          <w:iCs/>
          <w:sz w:val="22"/>
          <w:szCs w:val="22"/>
          <w:lang w:val="es-ES_tradnl" w:eastAsia="es-MX"/>
        </w:rPr>
      </w:pPr>
      <w:r>
        <w:rPr>
          <w:rFonts w:ascii="Arial" w:hAnsi="Arial" w:cs="Arial"/>
          <w:iCs/>
          <w:sz w:val="22"/>
          <w:szCs w:val="22"/>
          <w:lang w:eastAsia="es-MX"/>
        </w:rPr>
        <w:t>a)</w:t>
      </w:r>
      <w:r>
        <w:rPr>
          <w:rFonts w:ascii="Arial" w:hAnsi="Arial" w:cs="Arial"/>
          <w:iCs/>
          <w:sz w:val="22"/>
          <w:szCs w:val="22"/>
          <w:lang w:eastAsia="es-MX"/>
        </w:rPr>
        <w:tab/>
      </w:r>
      <w:r w:rsidRPr="00C94A98">
        <w:rPr>
          <w:rFonts w:ascii="Arial" w:hAnsi="Arial" w:cs="Arial"/>
          <w:iCs/>
          <w:sz w:val="22"/>
          <w:szCs w:val="22"/>
          <w:lang w:val="es-ES_tradnl" w:eastAsia="es-MX"/>
        </w:rPr>
        <w:t xml:space="preserve">La fianza, expedida por una compañía afianzadora autorizada por la Secretaría de Hacienda y Crédito Público; </w:t>
      </w:r>
    </w:p>
    <w:p w:rsidR="0006380E" w:rsidRPr="00C94A98" w:rsidRDefault="0006380E" w:rsidP="0006380E">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b)</w:t>
      </w:r>
      <w:r w:rsidRPr="00C94A98">
        <w:rPr>
          <w:rFonts w:ascii="Arial" w:hAnsi="Arial" w:cs="Arial"/>
          <w:iCs/>
          <w:sz w:val="22"/>
          <w:szCs w:val="22"/>
          <w:lang w:val="es-ES_tradnl" w:eastAsia="es-MX"/>
        </w:rPr>
        <w:tab/>
        <w:t xml:space="preserve">El certificado de </w:t>
      </w:r>
      <w:r>
        <w:rPr>
          <w:rFonts w:ascii="Arial" w:hAnsi="Arial" w:cs="Arial"/>
          <w:iCs/>
          <w:sz w:val="22"/>
          <w:szCs w:val="22"/>
          <w:lang w:val="es-ES_tradnl" w:eastAsia="es-MX"/>
        </w:rPr>
        <w:t xml:space="preserve">seguro de </w:t>
      </w:r>
      <w:r w:rsidRPr="00C94A98">
        <w:rPr>
          <w:rFonts w:ascii="Arial" w:hAnsi="Arial" w:cs="Arial"/>
          <w:iCs/>
          <w:sz w:val="22"/>
          <w:szCs w:val="22"/>
          <w:lang w:val="es-ES_tradnl" w:eastAsia="es-MX"/>
        </w:rPr>
        <w:t>caución emitido por una compañía aseguradora;</w:t>
      </w:r>
    </w:p>
    <w:p w:rsidR="0006380E" w:rsidRPr="00C94A98" w:rsidRDefault="0006380E" w:rsidP="0006380E">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lastRenderedPageBreak/>
        <w:t>c)</w:t>
      </w:r>
      <w:r w:rsidRPr="00C94A98">
        <w:rPr>
          <w:rFonts w:ascii="Arial" w:hAnsi="Arial" w:cs="Arial"/>
          <w:iCs/>
          <w:sz w:val="22"/>
          <w:szCs w:val="22"/>
          <w:lang w:val="es-ES_tradnl" w:eastAsia="es-MX"/>
        </w:rPr>
        <w:tab/>
        <w:t>La carta de crédito Stand by, expedida por una institución bancaria autorizada en términos de la Ley de Instituciones de Crédito, para operar en la República Mexicana o bien por una institución de crédito constituida en el extranjero. En este último caso, deberá ser confirmada invariablemente por una institución bancaria autorizada para operar en la República Mexicana. La carta de crédito Stand by estará sujeta a las prácticas internacionales para Stand by ISP98, emitidas por la Cám</w:t>
      </w:r>
      <w:r>
        <w:rPr>
          <w:rFonts w:ascii="Arial" w:hAnsi="Arial" w:cs="Arial"/>
          <w:iCs/>
          <w:sz w:val="22"/>
          <w:szCs w:val="22"/>
          <w:lang w:val="es-ES_tradnl" w:eastAsia="es-MX"/>
        </w:rPr>
        <w:t xml:space="preserve">ara de Comercio Internacional; </w:t>
      </w:r>
      <w:r w:rsidRPr="00C94A98">
        <w:rPr>
          <w:rFonts w:ascii="Arial" w:hAnsi="Arial" w:cs="Arial"/>
          <w:iCs/>
          <w:sz w:val="22"/>
          <w:szCs w:val="22"/>
          <w:lang w:val="es-ES_tradnl" w:eastAsia="es-MX"/>
        </w:rPr>
        <w:t>o</w:t>
      </w:r>
    </w:p>
    <w:p w:rsidR="0006380E" w:rsidRDefault="0006380E" w:rsidP="0006380E">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d)</w:t>
      </w:r>
      <w:r w:rsidRPr="00C94A98">
        <w:rPr>
          <w:rFonts w:ascii="Arial" w:hAnsi="Arial" w:cs="Arial"/>
          <w:iCs/>
          <w:sz w:val="22"/>
          <w:szCs w:val="22"/>
          <w:lang w:val="es-ES_tradnl" w:eastAsia="es-MX"/>
        </w:rPr>
        <w:tab/>
        <w:t xml:space="preserve">El Cheque certificado o de Caja expedido por Institución Bancaria autorizada para operar en la República Mexicana a favor de la API, previa autorización de ésta. </w:t>
      </w:r>
    </w:p>
    <w:p w:rsidR="0006380E" w:rsidRPr="00C94A98" w:rsidRDefault="0006380E" w:rsidP="0006380E">
      <w:pPr>
        <w:autoSpaceDE w:val="0"/>
        <w:autoSpaceDN w:val="0"/>
        <w:adjustRightInd w:val="0"/>
        <w:jc w:val="both"/>
        <w:rPr>
          <w:rFonts w:ascii="Arial" w:hAnsi="Arial" w:cs="Arial"/>
          <w:b/>
          <w:i/>
          <w:iCs/>
          <w:sz w:val="22"/>
          <w:szCs w:val="22"/>
          <w:lang w:val="es-ES_tradnl" w:eastAsia="es-MX"/>
        </w:rPr>
      </w:pPr>
      <w:r w:rsidRPr="00CF57CA">
        <w:rPr>
          <w:rFonts w:ascii="Arial" w:hAnsi="Arial" w:cs="Arial"/>
          <w:b/>
          <w:i/>
          <w:iCs/>
          <w:sz w:val="22"/>
          <w:szCs w:val="22"/>
          <w:highlight w:val="lightGray"/>
          <w:lang w:val="es-ES_tradnl" w:eastAsia="es-MX"/>
        </w:rPr>
        <w:t>(NOTA: Elegida la forma de garantía por el proveedor, se omitirán las demás en el contrato que se formalice).</w:t>
      </w:r>
    </w:p>
    <w:p w:rsidR="00C52FE9" w:rsidRPr="005824E2" w:rsidRDefault="00C52FE9" w:rsidP="005824E2">
      <w:pPr>
        <w:spacing w:before="120" w:after="120"/>
        <w:jc w:val="both"/>
        <w:rPr>
          <w:rFonts w:ascii="Arial" w:hAnsi="Arial" w:cs="Arial"/>
          <w:color w:val="000000"/>
          <w:sz w:val="22"/>
          <w:szCs w:val="22"/>
        </w:rPr>
      </w:pPr>
      <w:r w:rsidRPr="005824E2">
        <w:rPr>
          <w:rFonts w:ascii="Arial" w:hAnsi="Arial" w:cs="Arial"/>
          <w:b/>
          <w:sz w:val="22"/>
          <w:szCs w:val="22"/>
        </w:rPr>
        <w:t>EL PROVEEDOR</w:t>
      </w:r>
      <w:r w:rsidRPr="005824E2">
        <w:rPr>
          <w:rFonts w:ascii="Arial" w:hAnsi="Arial" w:cs="Arial"/>
          <w:sz w:val="22"/>
          <w:szCs w:val="22"/>
        </w:rPr>
        <w:t xml:space="preserve"> deberá entregar la garantía a </w:t>
      </w:r>
      <w:r w:rsidRPr="005824E2">
        <w:rPr>
          <w:rFonts w:ascii="Arial" w:hAnsi="Arial" w:cs="Arial"/>
          <w:i/>
          <w:sz w:val="22"/>
          <w:szCs w:val="22"/>
          <w:highlight w:val="lightGray"/>
          <w:u w:val="single"/>
        </w:rPr>
        <w:t>(área que administrará el contrato)</w:t>
      </w:r>
      <w:r w:rsidRPr="005824E2">
        <w:rPr>
          <w:rFonts w:ascii="Arial" w:hAnsi="Arial" w:cs="Arial"/>
          <w:sz w:val="22"/>
          <w:szCs w:val="22"/>
          <w:highlight w:val="lightGray"/>
        </w:rPr>
        <w:t>,</w:t>
      </w:r>
      <w:r w:rsidRPr="005824E2">
        <w:rPr>
          <w:rFonts w:ascii="Arial" w:hAnsi="Arial" w:cs="Arial"/>
          <w:sz w:val="22"/>
          <w:szCs w:val="22"/>
        </w:rPr>
        <w:t xml:space="preserve"> ubicada en </w:t>
      </w:r>
      <w:r w:rsidRPr="005824E2">
        <w:rPr>
          <w:rFonts w:ascii="Arial" w:hAnsi="Arial" w:cs="Arial"/>
          <w:i/>
          <w:sz w:val="22"/>
          <w:szCs w:val="22"/>
          <w:highlight w:val="lightGray"/>
          <w:u w:val="single"/>
        </w:rPr>
        <w:t>(domicilio)</w:t>
      </w:r>
      <w:r w:rsidRPr="005824E2">
        <w:rPr>
          <w:rFonts w:ascii="Arial" w:hAnsi="Arial" w:cs="Arial"/>
          <w:sz w:val="22"/>
          <w:szCs w:val="22"/>
        </w:rPr>
        <w:t xml:space="preserve">, en el plazo o fecha previstos en la </w:t>
      </w:r>
      <w:r w:rsidR="00D6600D" w:rsidRPr="00CF57CA">
        <w:rPr>
          <w:rFonts w:ascii="Arial" w:hAnsi="Arial" w:cs="Arial"/>
          <w:i/>
          <w:sz w:val="22"/>
          <w:szCs w:val="22"/>
          <w:highlight w:val="lightGray"/>
        </w:rPr>
        <w:t>(convocatoria</w:t>
      </w:r>
      <w:r w:rsidR="00D6600D">
        <w:rPr>
          <w:rFonts w:ascii="Arial" w:hAnsi="Arial" w:cs="Arial"/>
          <w:i/>
          <w:sz w:val="22"/>
          <w:szCs w:val="22"/>
          <w:highlight w:val="lightGray"/>
        </w:rPr>
        <w:t xml:space="preserve">, </w:t>
      </w:r>
      <w:r w:rsidR="00D6600D" w:rsidRPr="00CF57CA">
        <w:rPr>
          <w:rFonts w:ascii="Arial" w:hAnsi="Arial" w:cs="Arial"/>
          <w:i/>
          <w:sz w:val="22"/>
          <w:szCs w:val="22"/>
          <w:highlight w:val="lightGray"/>
        </w:rPr>
        <w:t>invitación solicitud de cotizació</w:t>
      </w:r>
      <w:r w:rsidR="00D6600D">
        <w:rPr>
          <w:rFonts w:ascii="Arial" w:hAnsi="Arial" w:cs="Arial"/>
          <w:i/>
          <w:sz w:val="22"/>
          <w:szCs w:val="22"/>
          <w:highlight w:val="lightGray"/>
        </w:rPr>
        <w:t>n)</w:t>
      </w:r>
      <w:r w:rsidRPr="005824E2">
        <w:rPr>
          <w:rFonts w:ascii="Arial" w:hAnsi="Arial" w:cs="Arial"/>
          <w:sz w:val="22"/>
          <w:szCs w:val="22"/>
        </w:rPr>
        <w:t xml:space="preserve"> en su defecto, a más tardar dentro de los diez días naturales siguientes a la firma del Contrato, </w:t>
      </w:r>
      <w:r w:rsidRPr="005824E2">
        <w:rPr>
          <w:rFonts w:ascii="Arial" w:hAnsi="Arial" w:cs="Arial"/>
          <w:color w:val="000000"/>
          <w:sz w:val="22"/>
          <w:szCs w:val="22"/>
        </w:rPr>
        <w:t xml:space="preserve">atendiendo para esto el modelo de póliza que </w:t>
      </w:r>
      <w:r w:rsidRPr="005824E2">
        <w:rPr>
          <w:rFonts w:ascii="Arial" w:hAnsi="Arial" w:cs="Arial"/>
          <w:b/>
          <w:bCs/>
          <w:color w:val="000000"/>
          <w:sz w:val="22"/>
          <w:szCs w:val="22"/>
        </w:rPr>
        <w:t xml:space="preserve">LA </w:t>
      </w:r>
      <w:r w:rsidR="00C91698" w:rsidRPr="000B681D">
        <w:rPr>
          <w:rFonts w:ascii="Arial" w:hAnsi="Arial" w:cs="Arial"/>
          <w:b/>
          <w:bCs/>
          <w:color w:val="000000"/>
          <w:sz w:val="22"/>
          <w:szCs w:val="22"/>
        </w:rPr>
        <w:t xml:space="preserve">API </w:t>
      </w:r>
      <w:r w:rsidRPr="000B681D">
        <w:rPr>
          <w:rFonts w:ascii="Arial" w:hAnsi="Arial" w:cs="Arial"/>
          <w:color w:val="000000"/>
          <w:sz w:val="22"/>
          <w:szCs w:val="22"/>
        </w:rPr>
        <w:t>e</w:t>
      </w:r>
      <w:r w:rsidRPr="005824E2">
        <w:rPr>
          <w:rFonts w:ascii="Arial" w:hAnsi="Arial" w:cs="Arial"/>
          <w:color w:val="000000"/>
          <w:sz w:val="22"/>
          <w:szCs w:val="22"/>
        </w:rPr>
        <w:t xml:space="preserve">ntregó a </w:t>
      </w:r>
      <w:r w:rsidRPr="005824E2">
        <w:rPr>
          <w:rFonts w:ascii="Arial" w:hAnsi="Arial" w:cs="Arial"/>
          <w:b/>
          <w:bCs/>
          <w:color w:val="000000"/>
          <w:sz w:val="22"/>
          <w:szCs w:val="22"/>
        </w:rPr>
        <w:t xml:space="preserve">EL PROVEEDOR </w:t>
      </w:r>
      <w:r w:rsidRPr="005824E2">
        <w:rPr>
          <w:rFonts w:ascii="Arial" w:hAnsi="Arial" w:cs="Arial"/>
          <w:color w:val="000000"/>
          <w:sz w:val="22"/>
          <w:szCs w:val="22"/>
        </w:rPr>
        <w:t xml:space="preserve">en la convocatoria a la licitación o invitación a cuando menos tres personas </w:t>
      </w:r>
      <w:r w:rsidRPr="005824E2">
        <w:rPr>
          <w:rFonts w:ascii="Arial" w:hAnsi="Arial" w:cs="Arial"/>
          <w:i/>
          <w:iCs/>
          <w:color w:val="000000"/>
          <w:sz w:val="22"/>
          <w:szCs w:val="22"/>
          <w:u w:val="single"/>
          <w:shd w:val="clear" w:color="auto" w:fill="E0E0E0"/>
        </w:rPr>
        <w:t>(ajustar texto de acuerdo al tipo de adjudicación y garantía convenida )</w:t>
      </w:r>
      <w:r w:rsidRPr="005824E2">
        <w:rPr>
          <w:rFonts w:ascii="Arial" w:hAnsi="Arial" w:cs="Arial"/>
          <w:color w:val="000000"/>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 xml:space="preserve">La garantía corresponderá a un </w:t>
      </w:r>
      <w:r w:rsidRPr="005824E2">
        <w:rPr>
          <w:rFonts w:ascii="Arial" w:hAnsi="Arial" w:cs="Arial"/>
          <w:i/>
          <w:iCs/>
          <w:color w:val="000000"/>
          <w:sz w:val="22"/>
          <w:szCs w:val="22"/>
          <w:u w:val="single"/>
          <w:shd w:val="clear" w:color="auto" w:fill="E0E0E0"/>
        </w:rPr>
        <w:t>(__por ciento)</w:t>
      </w:r>
      <w:r w:rsidRPr="005824E2">
        <w:rPr>
          <w:rFonts w:ascii="Arial" w:hAnsi="Arial" w:cs="Arial"/>
          <w:color w:val="000000"/>
          <w:sz w:val="22"/>
          <w:szCs w:val="22"/>
        </w:rPr>
        <w:t xml:space="preserve"> % del valor total del Contrato sin incluir el IVA.</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rPr>
        <w:t xml:space="preserve">Si transcurrido el plazo señalado, no se hubiere otorgado la fianza respectiva en los términos pactados, </w:t>
      </w:r>
      <w:r w:rsidRPr="005824E2">
        <w:rPr>
          <w:rFonts w:ascii="Arial" w:hAnsi="Arial" w:cs="Arial"/>
          <w:b/>
          <w:sz w:val="22"/>
          <w:szCs w:val="22"/>
          <w:lang w:val="es-ES_tradnl"/>
        </w:rPr>
        <w:t xml:space="preserve">LA </w:t>
      </w:r>
      <w:r w:rsidR="00C91698" w:rsidRPr="000B681D">
        <w:rPr>
          <w:rFonts w:ascii="Arial" w:hAnsi="Arial" w:cs="Arial"/>
          <w:b/>
          <w:sz w:val="22"/>
          <w:szCs w:val="22"/>
          <w:lang w:val="es-ES_tradnl"/>
        </w:rPr>
        <w:t xml:space="preserve">API </w:t>
      </w:r>
      <w:r w:rsidRPr="005824E2">
        <w:rPr>
          <w:rFonts w:ascii="Arial" w:hAnsi="Arial" w:cs="Arial"/>
          <w:sz w:val="22"/>
          <w:szCs w:val="22"/>
          <w:lang w:val="es-ES_tradnl"/>
        </w:rPr>
        <w:t xml:space="preserve">iniciará el procedimiento de rescisión del Contrato conforme lo estipula la CLAÚSULA VIGÉSIMA y lo </w:t>
      </w:r>
      <w:r w:rsidRPr="005824E2">
        <w:rPr>
          <w:rFonts w:ascii="Arial" w:hAnsi="Arial" w:cs="Arial"/>
          <w:sz w:val="22"/>
          <w:szCs w:val="22"/>
        </w:rPr>
        <w:t>podrá declarar rescindido.</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rPr>
        <w:t xml:space="preserve">Cuando las partes celebren un convenio modificatorio al Contrato, </w:t>
      </w:r>
      <w:r w:rsidRPr="005824E2">
        <w:rPr>
          <w:rFonts w:ascii="Arial" w:hAnsi="Arial" w:cs="Arial"/>
          <w:b/>
          <w:sz w:val="22"/>
          <w:szCs w:val="22"/>
        </w:rPr>
        <w:t xml:space="preserve">EL PROVEEDOR  </w:t>
      </w:r>
      <w:r w:rsidRPr="005824E2">
        <w:rPr>
          <w:rFonts w:ascii="Arial" w:hAnsi="Arial" w:cs="Arial"/>
          <w:sz w:val="22"/>
          <w:szCs w:val="22"/>
        </w:rPr>
        <w:t>se obliga a entregar un documento adicional a la fianza en los términos del artículo 117 de la Ley Federal de Instituciones de Fianzas en vigor.</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sz w:val="22"/>
          <w:szCs w:val="22"/>
        </w:rPr>
        <w:t xml:space="preserve">LA </w:t>
      </w:r>
      <w:r w:rsidR="00C91698" w:rsidRPr="000B681D">
        <w:rPr>
          <w:rFonts w:ascii="Arial" w:hAnsi="Arial" w:cs="Arial"/>
          <w:b/>
          <w:bCs/>
          <w:sz w:val="22"/>
          <w:szCs w:val="22"/>
        </w:rPr>
        <w:t xml:space="preserve">API </w:t>
      </w:r>
      <w:r w:rsidRPr="000B681D">
        <w:rPr>
          <w:rFonts w:ascii="Arial" w:hAnsi="Arial" w:cs="Arial"/>
          <w:sz w:val="22"/>
          <w:szCs w:val="22"/>
        </w:rPr>
        <w:t>y</w:t>
      </w:r>
      <w:r w:rsidRPr="005824E2">
        <w:rPr>
          <w:rFonts w:ascii="Arial" w:hAnsi="Arial" w:cs="Arial"/>
          <w:sz w:val="22"/>
          <w:szCs w:val="22"/>
        </w:rPr>
        <w:t xml:space="preserve"> </w:t>
      </w:r>
      <w:r w:rsidRPr="005824E2">
        <w:rPr>
          <w:rFonts w:ascii="Arial" w:hAnsi="Arial" w:cs="Arial"/>
          <w:b/>
          <w:bCs/>
          <w:sz w:val="22"/>
          <w:szCs w:val="22"/>
        </w:rPr>
        <w:t>EL PROVEEDOR</w:t>
      </w:r>
      <w:r w:rsidRPr="005824E2">
        <w:rPr>
          <w:rFonts w:ascii="Arial" w:hAnsi="Arial" w:cs="Arial"/>
          <w:sz w:val="22"/>
          <w:szCs w:val="22"/>
        </w:rPr>
        <w:t xml:space="preserve"> acuerdan que la comprobación de los servicios se realizará conforme a los mecanismos de comprobación, supervisión y verificación de los servicios contratados que se establezcan en el anexo 1, el cual debidamente firmado por las partes forma parte integrante de este Contrato.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rPr>
        <w:t>EL PROVEEDOR</w:t>
      </w:r>
      <w:r w:rsidRPr="005824E2">
        <w:rPr>
          <w:rFonts w:ascii="Arial" w:hAnsi="Arial" w:cs="Arial"/>
          <w:sz w:val="22"/>
          <w:szCs w:val="22"/>
        </w:rPr>
        <w:t xml:space="preserve"> garantiza a </w:t>
      </w:r>
      <w:r w:rsidRPr="005824E2">
        <w:rPr>
          <w:rFonts w:ascii="Arial" w:hAnsi="Arial" w:cs="Arial"/>
          <w:b/>
          <w:sz w:val="22"/>
          <w:szCs w:val="22"/>
        </w:rPr>
        <w:t xml:space="preserve">LA </w:t>
      </w:r>
      <w:r w:rsidR="00C91698" w:rsidRPr="000B681D">
        <w:rPr>
          <w:rFonts w:ascii="Arial" w:hAnsi="Arial" w:cs="Arial"/>
          <w:b/>
          <w:sz w:val="22"/>
          <w:szCs w:val="22"/>
        </w:rPr>
        <w:t xml:space="preserve">API </w:t>
      </w:r>
      <w:r w:rsidRPr="000B681D">
        <w:rPr>
          <w:rFonts w:ascii="Arial" w:hAnsi="Arial" w:cs="Arial"/>
          <w:sz w:val="22"/>
          <w:szCs w:val="22"/>
        </w:rPr>
        <w:t>qu</w:t>
      </w:r>
      <w:r w:rsidRPr="005824E2">
        <w:rPr>
          <w:rFonts w:ascii="Arial" w:hAnsi="Arial" w:cs="Arial"/>
          <w:sz w:val="22"/>
          <w:szCs w:val="22"/>
        </w:rPr>
        <w:t xml:space="preserve">e los servicios objeto del presente Contrato serán de óptima calidad y en la eventualidad de que tengan deficiencias, errores o sean de mala calidad, se obliga a tomar las medidas conducentes para corregir dichas deficiencias en un plazo de </w:t>
      </w:r>
      <w:r w:rsidRPr="005824E2">
        <w:rPr>
          <w:rFonts w:ascii="Arial" w:hAnsi="Arial" w:cs="Arial"/>
          <w:i/>
          <w:sz w:val="22"/>
          <w:szCs w:val="22"/>
          <w:u w:val="single"/>
          <w:shd w:val="clear" w:color="auto" w:fill="D9D9D9"/>
        </w:rPr>
        <w:t>(cantidad)</w:t>
      </w:r>
      <w:r w:rsidRPr="005824E2">
        <w:rPr>
          <w:rFonts w:ascii="Arial" w:hAnsi="Arial" w:cs="Arial"/>
          <w:sz w:val="22"/>
          <w:szCs w:val="22"/>
        </w:rPr>
        <w:t xml:space="preserve"> días hábiles, contados a partir del momento en que le sean reportados por </w:t>
      </w:r>
      <w:r w:rsidRPr="005824E2">
        <w:rPr>
          <w:rFonts w:ascii="Arial" w:hAnsi="Arial" w:cs="Arial"/>
          <w:b/>
          <w:sz w:val="22"/>
          <w:szCs w:val="22"/>
        </w:rPr>
        <w:t xml:space="preserve">LA </w:t>
      </w:r>
      <w:r w:rsidR="00C91698" w:rsidRPr="00EA0739">
        <w:rPr>
          <w:rFonts w:ascii="Arial" w:hAnsi="Arial" w:cs="Arial"/>
          <w:b/>
          <w:sz w:val="22"/>
          <w:szCs w:val="22"/>
        </w:rPr>
        <w:t xml:space="preserve">API </w:t>
      </w:r>
      <w:r w:rsidRPr="00EA0739">
        <w:rPr>
          <w:rFonts w:ascii="Arial" w:hAnsi="Arial" w:cs="Arial"/>
          <w:sz w:val="22"/>
          <w:szCs w:val="22"/>
        </w:rPr>
        <w:t>dichos defectos, sin que se tenga derecho a efectuar cargo adicional alguno a la contraprestación pactada</w:t>
      </w:r>
      <w:r w:rsidRPr="005824E2">
        <w:rPr>
          <w:rFonts w:ascii="Arial" w:hAnsi="Arial" w:cs="Arial"/>
          <w:sz w:val="22"/>
          <w:szCs w:val="22"/>
        </w:rPr>
        <w:t xml:space="preserve"> en la CLÁUSULA PRIMERA.</w:t>
      </w:r>
    </w:p>
    <w:p w:rsidR="00D6600D" w:rsidRPr="00616FDE" w:rsidRDefault="00D6600D" w:rsidP="00D6600D">
      <w:pPr>
        <w:tabs>
          <w:tab w:val="left" w:pos="480"/>
          <w:tab w:val="left" w:pos="539"/>
        </w:tabs>
        <w:autoSpaceDE w:val="0"/>
        <w:autoSpaceDN w:val="0"/>
        <w:adjustRightInd w:val="0"/>
        <w:spacing w:before="120" w:after="120"/>
        <w:jc w:val="both"/>
        <w:rPr>
          <w:rFonts w:ascii="Arial" w:hAnsi="Arial" w:cs="Arial"/>
          <w:i/>
          <w:color w:val="000000"/>
          <w:sz w:val="22"/>
          <w:szCs w:val="22"/>
        </w:rPr>
      </w:pPr>
      <w:r w:rsidRPr="00616FDE">
        <w:rPr>
          <w:rFonts w:ascii="Arial" w:hAnsi="Arial" w:cs="Arial"/>
          <w:b/>
          <w:bCs/>
          <w:i/>
          <w:color w:val="000000"/>
          <w:sz w:val="22"/>
          <w:szCs w:val="22"/>
          <w:highlight w:val="lightGray"/>
        </w:rPr>
        <w:t>NOTA: PARA LOS CASOS DONDE SE EXENTE DE GARANTÍA DE CUMPLIMIENTO DE LOS CONTRATO</w:t>
      </w:r>
      <w:r>
        <w:rPr>
          <w:rFonts w:ascii="Arial" w:hAnsi="Arial" w:cs="Arial"/>
          <w:b/>
          <w:bCs/>
          <w:i/>
          <w:color w:val="000000"/>
          <w:sz w:val="22"/>
          <w:szCs w:val="22"/>
          <w:highlight w:val="lightGray"/>
        </w:rPr>
        <w:t>S</w:t>
      </w:r>
      <w:r w:rsidRPr="00616FDE">
        <w:rPr>
          <w:rFonts w:ascii="Arial" w:hAnsi="Arial" w:cs="Arial"/>
          <w:b/>
          <w:bCs/>
          <w:i/>
          <w:color w:val="000000"/>
          <w:sz w:val="22"/>
          <w:szCs w:val="22"/>
          <w:highlight w:val="lightGray"/>
        </w:rPr>
        <w:t xml:space="preserve">, LA CLÁUSUSLA DECIMA </w:t>
      </w:r>
      <w:r>
        <w:rPr>
          <w:rFonts w:ascii="Arial" w:hAnsi="Arial" w:cs="Arial"/>
          <w:b/>
          <w:bCs/>
          <w:i/>
          <w:color w:val="000000"/>
          <w:sz w:val="22"/>
          <w:szCs w:val="22"/>
          <w:highlight w:val="lightGray"/>
        </w:rPr>
        <w:t>SEXTA</w:t>
      </w:r>
      <w:r w:rsidRPr="00616FDE">
        <w:rPr>
          <w:rFonts w:ascii="Arial" w:hAnsi="Arial" w:cs="Arial"/>
          <w:b/>
          <w:bCs/>
          <w:i/>
          <w:color w:val="000000"/>
          <w:sz w:val="22"/>
          <w:szCs w:val="22"/>
          <w:highlight w:val="lightGray"/>
        </w:rPr>
        <w:t xml:space="preserve"> SE REDACTARÁ DE LA SIGUIENTE MANERA)</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b/>
          <w:bCs/>
          <w:color w:val="000000"/>
          <w:sz w:val="22"/>
          <w:szCs w:val="22"/>
        </w:rPr>
        <w:t xml:space="preserve">DÉCIMA SEXTA.- GARANTÍA DE CUMPLIMIENTO. </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 xml:space="preserve">Este Contrato se exceptúa de la garantía de cumplimiento, con fundamento en el artículo 48, párrafo segundo de la Ley de Adquisiciones, Arrendamientos y Servicios del Sector Público, no obstante,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se obliga a responder por la calidad de los servicios, durante un periodo de </w:t>
      </w:r>
      <w:r w:rsidRPr="005824E2">
        <w:rPr>
          <w:rFonts w:ascii="Arial" w:hAnsi="Arial" w:cs="Arial"/>
          <w:i/>
          <w:iCs/>
          <w:color w:val="000000"/>
          <w:sz w:val="22"/>
          <w:szCs w:val="22"/>
          <w:u w:val="single"/>
          <w:shd w:val="clear" w:color="auto" w:fill="E0E0E0"/>
        </w:rPr>
        <w:t>(</w:t>
      </w:r>
      <w:r w:rsidR="007D5A75" w:rsidRPr="005824E2">
        <w:rPr>
          <w:rFonts w:ascii="Arial" w:hAnsi="Arial" w:cs="Arial"/>
          <w:i/>
          <w:iCs/>
          <w:color w:val="000000"/>
          <w:sz w:val="22"/>
          <w:szCs w:val="22"/>
          <w:u w:val="single"/>
          <w:shd w:val="clear" w:color="auto" w:fill="E0E0E0"/>
        </w:rPr>
        <w:t>número</w:t>
      </w:r>
      <w:r w:rsidRPr="005824E2">
        <w:rPr>
          <w:rFonts w:ascii="Arial" w:hAnsi="Arial" w:cs="Arial"/>
          <w:i/>
          <w:iCs/>
          <w:color w:val="000000"/>
          <w:sz w:val="22"/>
          <w:szCs w:val="22"/>
          <w:u w:val="single"/>
          <w:shd w:val="clear" w:color="auto" w:fill="E0E0E0"/>
        </w:rPr>
        <w:t xml:space="preserve"> y letra</w:t>
      </w:r>
      <w:r w:rsidRPr="005824E2">
        <w:rPr>
          <w:rFonts w:ascii="Arial" w:hAnsi="Arial" w:cs="Arial"/>
          <w:color w:val="000000"/>
          <w:sz w:val="22"/>
          <w:szCs w:val="22"/>
        </w:rPr>
        <w:t>) meses a partir de la conclusión de la prestación del servicio.</w:t>
      </w:r>
    </w:p>
    <w:p w:rsidR="00C52FE9" w:rsidRPr="005824E2" w:rsidRDefault="00C52FE9" w:rsidP="005824E2">
      <w:pPr>
        <w:pStyle w:val="Sangradetextonormal"/>
        <w:tabs>
          <w:tab w:val="left" w:pos="540"/>
        </w:tabs>
        <w:spacing w:before="120"/>
        <w:ind w:left="0"/>
        <w:jc w:val="both"/>
        <w:rPr>
          <w:rFonts w:ascii="Arial" w:hAnsi="Arial" w:cs="Arial"/>
          <w:b/>
          <w:sz w:val="22"/>
          <w:szCs w:val="22"/>
        </w:rPr>
      </w:pPr>
      <w:r w:rsidRPr="005824E2">
        <w:rPr>
          <w:rFonts w:ascii="Arial" w:hAnsi="Arial" w:cs="Arial"/>
          <w:b/>
          <w:sz w:val="22"/>
          <w:szCs w:val="22"/>
        </w:rPr>
        <w:t>DÉCIMA SÉPTIMA.- REPRESENTANTES DE LAS PARTES.</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5824E2">
        <w:rPr>
          <w:rFonts w:ascii="Arial" w:hAnsi="Arial" w:cs="Arial"/>
          <w:b/>
          <w:bCs/>
          <w:color w:val="000000"/>
          <w:sz w:val="22"/>
          <w:szCs w:val="22"/>
        </w:rPr>
        <w:t xml:space="preserve">EL PROVEEDOR </w:t>
      </w:r>
      <w:r w:rsidRPr="005824E2">
        <w:rPr>
          <w:rFonts w:ascii="Arial" w:hAnsi="Arial" w:cs="Arial"/>
          <w:color w:val="000000"/>
          <w:sz w:val="22"/>
          <w:szCs w:val="22"/>
        </w:rPr>
        <w:t xml:space="preserve">se obliga a designar por escrito y a establecer un representante una vez formalizado el presente Contrato, el cual deberá tener poder para cumplir con los términos y condiciones pactados en el Contrato, en todo lo relacionado con la prestación de los servicios. </w:t>
      </w:r>
      <w:r w:rsidRPr="005824E2">
        <w:rPr>
          <w:rFonts w:ascii="Arial" w:hAnsi="Arial" w:cs="Arial"/>
          <w:b/>
          <w:bCs/>
          <w:color w:val="000000"/>
          <w:sz w:val="22"/>
          <w:szCs w:val="22"/>
        </w:rPr>
        <w:t xml:space="preserve">LA </w:t>
      </w:r>
      <w:r w:rsidR="00C91698" w:rsidRPr="000B681D">
        <w:rPr>
          <w:rFonts w:ascii="Arial" w:hAnsi="Arial" w:cs="Arial"/>
          <w:b/>
          <w:bCs/>
          <w:color w:val="000000"/>
          <w:sz w:val="22"/>
          <w:szCs w:val="22"/>
        </w:rPr>
        <w:t xml:space="preserve">API </w:t>
      </w:r>
      <w:r w:rsidRPr="005824E2">
        <w:rPr>
          <w:rFonts w:ascii="Arial" w:hAnsi="Arial" w:cs="Arial"/>
          <w:color w:val="000000"/>
          <w:sz w:val="22"/>
          <w:szCs w:val="22"/>
        </w:rPr>
        <w:t>se reserva el derecho de su aceptación, o en su caso la solicitud de su sustitución, el cual podrá ejercer en cualquier tiempo.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rPr>
        <w:lastRenderedPageBreak/>
        <w:t xml:space="preserve">LA </w:t>
      </w:r>
      <w:r w:rsidR="00C91698" w:rsidRPr="00A46C84">
        <w:rPr>
          <w:rFonts w:ascii="Arial" w:hAnsi="Arial" w:cs="Arial"/>
          <w:b/>
          <w:bCs/>
          <w:color w:val="000000"/>
          <w:sz w:val="22"/>
          <w:szCs w:val="22"/>
        </w:rPr>
        <w:t xml:space="preserve">API </w:t>
      </w:r>
      <w:r w:rsidRPr="005824E2">
        <w:rPr>
          <w:rFonts w:ascii="Arial" w:hAnsi="Arial" w:cs="Arial"/>
          <w:color w:val="000000"/>
          <w:sz w:val="22"/>
          <w:szCs w:val="22"/>
        </w:rPr>
        <w:t xml:space="preserve">en cumplimiento a lo dispuesto por el artículo 55-A del Reglamento de la Ley de Adquisiciones, Arrendamientos y Servicios del Sector Público, designa como responsable de administrar y vigilar el cumplimiento del Contrato a </w:t>
      </w:r>
      <w:r w:rsidRPr="005824E2">
        <w:rPr>
          <w:rFonts w:ascii="Arial" w:hAnsi="Arial" w:cs="Arial"/>
          <w:i/>
          <w:iCs/>
          <w:color w:val="000000"/>
          <w:sz w:val="22"/>
          <w:szCs w:val="22"/>
          <w:u w:val="single"/>
          <w:shd w:val="clear" w:color="auto" w:fill="E0E0E0"/>
        </w:rPr>
        <w:t>(anotar nombre y cargo del representante)</w:t>
      </w:r>
      <w:r w:rsidRPr="005824E2">
        <w:rPr>
          <w:rFonts w:ascii="Arial" w:hAnsi="Arial" w:cs="Arial"/>
          <w:color w:val="000000"/>
          <w:sz w:val="22"/>
          <w:szCs w:val="22"/>
        </w:rPr>
        <w:t>, quien tendrá las facultades y obligaciones que señala el precepto indicado.</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b/>
          <w:sz w:val="22"/>
          <w:szCs w:val="22"/>
        </w:rPr>
        <w:t>DÉCIMA OCTAVA.-NOTIFICACIONES.</w:t>
      </w:r>
      <w:r w:rsidRPr="005824E2">
        <w:rPr>
          <w:rFonts w:ascii="Arial" w:hAnsi="Arial" w:cs="Arial"/>
          <w:sz w:val="22"/>
          <w:szCs w:val="22"/>
        </w:rPr>
        <w:t xml:space="preserve"> </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sz w:val="22"/>
          <w:szCs w:val="22"/>
        </w:rPr>
        <w:t>Para todos los efectos derivados del presente Contrato, en especial para oír y recibir notificaciones, mismas que sólo surtirán efectos si se realizan por escrito, las partes convienen en señalar como sus domicilios, los siguientes:</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b/>
          <w:bCs/>
          <w:color w:val="000000"/>
          <w:sz w:val="22"/>
          <w:szCs w:val="22"/>
        </w:rPr>
        <w:t>EL PROVEEDOR:</w:t>
      </w:r>
      <w:r w:rsidRPr="005824E2">
        <w:rPr>
          <w:rFonts w:ascii="Arial" w:hAnsi="Arial" w:cs="Arial"/>
          <w:color w:val="000000"/>
          <w:sz w:val="22"/>
          <w:szCs w:val="22"/>
        </w:rPr>
        <w:t xml:space="preserve"> </w:t>
      </w:r>
      <w:r w:rsidRPr="005824E2">
        <w:rPr>
          <w:rFonts w:ascii="Arial" w:hAnsi="Arial" w:cs="Arial"/>
          <w:i/>
          <w:iCs/>
          <w:color w:val="000000"/>
          <w:sz w:val="22"/>
          <w:szCs w:val="22"/>
          <w:u w:val="single"/>
          <w:shd w:val="clear" w:color="auto" w:fill="E0E0E0"/>
        </w:rPr>
        <w:t>(indicar domicilio).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b/>
          <w:bCs/>
          <w:color w:val="000000"/>
          <w:sz w:val="22"/>
          <w:szCs w:val="22"/>
        </w:rPr>
        <w:t xml:space="preserve">LA </w:t>
      </w:r>
      <w:r w:rsidR="00C91698" w:rsidRPr="00A46C84">
        <w:rPr>
          <w:rFonts w:ascii="Arial" w:hAnsi="Arial" w:cs="Arial"/>
          <w:b/>
          <w:bCs/>
          <w:color w:val="000000"/>
          <w:sz w:val="22"/>
          <w:szCs w:val="22"/>
        </w:rPr>
        <w:t>API</w:t>
      </w:r>
      <w:r w:rsidRPr="005824E2">
        <w:rPr>
          <w:rFonts w:ascii="Arial" w:hAnsi="Arial" w:cs="Arial"/>
          <w:b/>
          <w:bCs/>
          <w:color w:val="000000"/>
          <w:sz w:val="22"/>
          <w:szCs w:val="22"/>
        </w:rPr>
        <w:t>:</w:t>
      </w:r>
      <w:r w:rsidRPr="005824E2">
        <w:rPr>
          <w:rFonts w:ascii="Arial" w:hAnsi="Arial" w:cs="Arial"/>
          <w:color w:val="000000"/>
          <w:sz w:val="22"/>
          <w:szCs w:val="22"/>
        </w:rPr>
        <w:t xml:space="preserve"> </w:t>
      </w:r>
      <w:r w:rsidRPr="005824E2">
        <w:rPr>
          <w:rFonts w:ascii="Arial" w:hAnsi="Arial" w:cs="Arial"/>
          <w:i/>
          <w:iCs/>
          <w:color w:val="000000"/>
          <w:sz w:val="22"/>
          <w:szCs w:val="22"/>
          <w:u w:val="single"/>
          <w:shd w:val="clear" w:color="auto" w:fill="E0E0E0"/>
        </w:rPr>
        <w:t>(indicar domicilio)</w:t>
      </w:r>
      <w:r w:rsidRPr="005824E2">
        <w:rPr>
          <w:rFonts w:ascii="Arial" w:hAnsi="Arial" w:cs="Arial"/>
          <w:color w:val="000000"/>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Las notificaciones de carácter legal o relativo a procedimientos judiciales se sujetarán a los ordenamientos jurídicos aplicables.</w:t>
      </w:r>
    </w:p>
    <w:p w:rsidR="00C52FE9" w:rsidRPr="005824E2" w:rsidRDefault="00C52FE9" w:rsidP="005824E2">
      <w:pPr>
        <w:pStyle w:val="Sangradetextonormal"/>
        <w:spacing w:before="120"/>
        <w:ind w:left="0"/>
        <w:jc w:val="both"/>
        <w:rPr>
          <w:rFonts w:ascii="Arial" w:hAnsi="Arial" w:cs="Arial"/>
          <w:b/>
          <w:sz w:val="22"/>
          <w:szCs w:val="22"/>
        </w:rPr>
      </w:pPr>
      <w:r w:rsidRPr="005824E2">
        <w:rPr>
          <w:rFonts w:ascii="Arial" w:hAnsi="Arial" w:cs="Arial"/>
          <w:b/>
          <w:sz w:val="22"/>
          <w:szCs w:val="22"/>
        </w:rPr>
        <w:t xml:space="preserve">DÉCIMA NOVENA.- TERMINACIÓN ANTICIPADA. </w:t>
      </w:r>
    </w:p>
    <w:p w:rsidR="00C52FE9" w:rsidRPr="005824E2" w:rsidRDefault="00C52FE9" w:rsidP="005824E2">
      <w:pPr>
        <w:pStyle w:val="Sangradetextonormal"/>
        <w:spacing w:before="120"/>
        <w:ind w:left="0"/>
        <w:jc w:val="both"/>
        <w:rPr>
          <w:rFonts w:ascii="Arial" w:hAnsi="Arial" w:cs="Arial"/>
          <w:color w:val="000000"/>
          <w:sz w:val="22"/>
          <w:szCs w:val="22"/>
        </w:rPr>
      </w:pPr>
      <w:r w:rsidRPr="005824E2">
        <w:rPr>
          <w:rFonts w:ascii="Arial" w:hAnsi="Arial" w:cs="Arial"/>
          <w:b/>
          <w:sz w:val="22"/>
          <w:szCs w:val="22"/>
        </w:rPr>
        <w:t xml:space="preserve">LA </w:t>
      </w:r>
      <w:r w:rsidR="00C91698" w:rsidRPr="00A46C84">
        <w:rPr>
          <w:rFonts w:ascii="Arial" w:hAnsi="Arial" w:cs="Arial"/>
          <w:b/>
          <w:sz w:val="22"/>
          <w:szCs w:val="22"/>
        </w:rPr>
        <w:t xml:space="preserve">API </w:t>
      </w:r>
      <w:r w:rsidRPr="005824E2">
        <w:rPr>
          <w:rFonts w:ascii="Arial" w:hAnsi="Arial" w:cs="Arial"/>
          <w:sz w:val="22"/>
          <w:szCs w:val="22"/>
        </w:rPr>
        <w:t xml:space="preserve">podrá dar por terminado anticipadamente este Contrato, por razones de interés general, o bien cuando se extinga la necesidad de requerir los servicios contratados y se demuestre que de continuar con el cumplimiento de las obligaciones pactadas, se causaría daño al Estado, </w:t>
      </w:r>
      <w:r w:rsidRPr="005824E2">
        <w:rPr>
          <w:rFonts w:ascii="Arial" w:hAnsi="Arial" w:cs="Arial"/>
          <w:color w:val="000000"/>
          <w:sz w:val="22"/>
          <w:szCs w:val="22"/>
        </w:rPr>
        <w:t xml:space="preserve">o cuando se determine la nulidad total o parcial de los actos que dieron origen al Contrato, con motivo de la resolución de una inconformidad emitida por la Secretaría de la Función Pública. </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sz w:val="22"/>
          <w:szCs w:val="22"/>
        </w:rPr>
        <w:t xml:space="preserve">En estos casos se reembolsarán los gastos no recuperables, a solicitud de </w:t>
      </w:r>
      <w:r w:rsidRPr="005824E2">
        <w:rPr>
          <w:rFonts w:ascii="Arial" w:hAnsi="Arial" w:cs="Arial"/>
          <w:b/>
          <w:bCs/>
          <w:sz w:val="22"/>
          <w:szCs w:val="22"/>
        </w:rPr>
        <w:t>EL PROVEEDOR</w:t>
      </w:r>
      <w:r w:rsidRPr="005824E2">
        <w:rPr>
          <w:rFonts w:ascii="Arial" w:hAnsi="Arial" w:cs="Arial"/>
          <w:sz w:val="22"/>
          <w:szCs w:val="22"/>
        </w:rPr>
        <w:t xml:space="preserve">, en los términos del artículo 54 Bis de la </w:t>
      </w:r>
      <w:r w:rsidRPr="005824E2">
        <w:rPr>
          <w:rFonts w:ascii="Arial" w:hAnsi="Arial" w:cs="Arial"/>
          <w:color w:val="000000"/>
          <w:sz w:val="22"/>
          <w:szCs w:val="22"/>
        </w:rPr>
        <w:t>Ley de Adquisiciones, Arrendamientos y Servicios del Sector Público</w:t>
      </w:r>
      <w:r w:rsidRPr="005824E2">
        <w:rPr>
          <w:rFonts w:ascii="Arial" w:hAnsi="Arial" w:cs="Arial"/>
          <w:sz w:val="22"/>
          <w:szCs w:val="22"/>
        </w:rPr>
        <w:t xml:space="preserve"> y 66 de su Reglamento.</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color w:val="000000"/>
          <w:sz w:val="22"/>
          <w:szCs w:val="22"/>
        </w:rPr>
        <w:t xml:space="preserve">En este supuesto, </w:t>
      </w:r>
      <w:r w:rsidRPr="005824E2">
        <w:rPr>
          <w:rFonts w:ascii="Arial" w:hAnsi="Arial" w:cs="Arial"/>
          <w:b/>
          <w:bCs/>
          <w:color w:val="000000"/>
          <w:sz w:val="22"/>
          <w:szCs w:val="22"/>
        </w:rPr>
        <w:t xml:space="preserve">LA </w:t>
      </w:r>
      <w:r w:rsidR="00C91698" w:rsidRPr="00A46C84">
        <w:rPr>
          <w:rFonts w:ascii="Arial" w:hAnsi="Arial" w:cs="Arial"/>
          <w:b/>
          <w:bCs/>
          <w:color w:val="000000"/>
          <w:sz w:val="22"/>
          <w:szCs w:val="22"/>
        </w:rPr>
        <w:t xml:space="preserve">API </w:t>
      </w:r>
      <w:r w:rsidRPr="005824E2">
        <w:rPr>
          <w:rFonts w:ascii="Arial" w:hAnsi="Arial" w:cs="Arial"/>
          <w:color w:val="000000"/>
          <w:sz w:val="22"/>
          <w:szCs w:val="22"/>
        </w:rPr>
        <w:t xml:space="preserve">notificará a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mediante escrito las razones o las causas justificadas que den origen a la terminación anticipada del Contrato.</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rPr>
        <w:t xml:space="preserve">Asimismo, </w:t>
      </w:r>
      <w:r w:rsidRPr="005824E2">
        <w:rPr>
          <w:rFonts w:ascii="Arial" w:hAnsi="Arial" w:cs="Arial"/>
          <w:b/>
          <w:sz w:val="22"/>
          <w:szCs w:val="22"/>
        </w:rPr>
        <w:t xml:space="preserve">LA </w:t>
      </w:r>
      <w:r w:rsidR="00C91698" w:rsidRPr="00A46C84">
        <w:rPr>
          <w:rFonts w:ascii="Arial" w:hAnsi="Arial" w:cs="Arial"/>
          <w:b/>
          <w:sz w:val="22"/>
          <w:szCs w:val="22"/>
        </w:rPr>
        <w:t xml:space="preserve">API </w:t>
      </w:r>
      <w:r w:rsidRPr="00A46C84">
        <w:rPr>
          <w:rFonts w:ascii="Arial" w:hAnsi="Arial" w:cs="Arial"/>
          <w:sz w:val="22"/>
          <w:szCs w:val="22"/>
        </w:rPr>
        <w:t>pagar</w:t>
      </w:r>
      <w:r w:rsidRPr="005824E2">
        <w:rPr>
          <w:rFonts w:ascii="Arial" w:hAnsi="Arial" w:cs="Arial"/>
          <w:sz w:val="22"/>
          <w:szCs w:val="22"/>
        </w:rPr>
        <w:t xml:space="preserve">á a </w:t>
      </w:r>
      <w:r w:rsidRPr="005824E2">
        <w:rPr>
          <w:rFonts w:ascii="Arial" w:hAnsi="Arial" w:cs="Arial"/>
          <w:b/>
          <w:sz w:val="22"/>
          <w:szCs w:val="22"/>
        </w:rPr>
        <w:t>EL PROVEEDOR</w:t>
      </w:r>
      <w:r w:rsidRPr="005824E2">
        <w:rPr>
          <w:rFonts w:ascii="Arial" w:hAnsi="Arial" w:cs="Arial"/>
          <w:sz w:val="22"/>
          <w:szCs w:val="22"/>
        </w:rPr>
        <w:t xml:space="preserve"> los servicios efectivamente devengados hasta la fecha en que, en su caso, se dé por terminado anticipadamente el presente Contrato.</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b/>
          <w:sz w:val="22"/>
          <w:szCs w:val="22"/>
          <w:lang w:val="es-ES"/>
        </w:rPr>
        <w:t>VIGÉSIMA</w:t>
      </w:r>
      <w:r w:rsidRPr="005824E2">
        <w:rPr>
          <w:rFonts w:ascii="Arial" w:hAnsi="Arial" w:cs="Arial"/>
          <w:b/>
          <w:sz w:val="22"/>
          <w:szCs w:val="22"/>
        </w:rPr>
        <w:t>.- RESCISIÓN ADMINISTRATIVA DEL CONTRAT</w:t>
      </w:r>
      <w:r w:rsidR="002B0DB3" w:rsidRPr="005824E2">
        <w:rPr>
          <w:rFonts w:ascii="Arial" w:hAnsi="Arial" w:cs="Arial"/>
          <w:b/>
          <w:sz w:val="22"/>
          <w:szCs w:val="22"/>
        </w:rPr>
        <w:t>O.</w:t>
      </w:r>
    </w:p>
    <w:p w:rsidR="00C52FE9" w:rsidRPr="005824E2" w:rsidRDefault="00C52FE9" w:rsidP="005824E2">
      <w:pPr>
        <w:pStyle w:val="Sangradetextonormal"/>
        <w:tabs>
          <w:tab w:val="left" w:pos="540"/>
        </w:tabs>
        <w:spacing w:before="120"/>
        <w:ind w:left="0"/>
        <w:jc w:val="both"/>
        <w:rPr>
          <w:rFonts w:ascii="Arial" w:hAnsi="Arial" w:cs="Arial"/>
          <w:sz w:val="22"/>
          <w:szCs w:val="22"/>
        </w:rPr>
      </w:pPr>
      <w:r w:rsidRPr="005824E2">
        <w:rPr>
          <w:rFonts w:ascii="Arial" w:hAnsi="Arial" w:cs="Arial"/>
          <w:b/>
          <w:sz w:val="22"/>
          <w:szCs w:val="22"/>
        </w:rPr>
        <w:t xml:space="preserve">LA </w:t>
      </w:r>
      <w:r w:rsidR="00C91698" w:rsidRPr="00A46C84">
        <w:rPr>
          <w:rFonts w:ascii="Arial" w:hAnsi="Arial" w:cs="Arial"/>
          <w:b/>
          <w:sz w:val="22"/>
          <w:szCs w:val="22"/>
        </w:rPr>
        <w:t xml:space="preserve">API </w:t>
      </w:r>
      <w:r w:rsidRPr="005824E2">
        <w:rPr>
          <w:rFonts w:ascii="Arial" w:hAnsi="Arial" w:cs="Arial"/>
          <w:sz w:val="22"/>
          <w:szCs w:val="22"/>
        </w:rPr>
        <w:t xml:space="preserve">podrá en cualquier momento rescindir administrativamente el presente Contrato cuando </w:t>
      </w:r>
      <w:r w:rsidRPr="005824E2">
        <w:rPr>
          <w:rFonts w:ascii="Arial" w:hAnsi="Arial" w:cs="Arial"/>
          <w:b/>
          <w:sz w:val="22"/>
          <w:szCs w:val="22"/>
        </w:rPr>
        <w:t>EL PROVEEDOR</w:t>
      </w:r>
      <w:r w:rsidRPr="005824E2">
        <w:rPr>
          <w:rFonts w:ascii="Arial" w:hAnsi="Arial" w:cs="Arial"/>
          <w:sz w:val="22"/>
          <w:szCs w:val="22"/>
        </w:rPr>
        <w:t xml:space="preserve"> incumpla con las obligaciones a su cargo.</w:t>
      </w:r>
    </w:p>
    <w:p w:rsidR="00C52FE9" w:rsidRPr="005824E2" w:rsidRDefault="00C52FE9" w:rsidP="005824E2">
      <w:pPr>
        <w:spacing w:before="120" w:after="120"/>
        <w:jc w:val="both"/>
        <w:rPr>
          <w:rFonts w:ascii="Arial" w:hAnsi="Arial" w:cs="Arial"/>
          <w:color w:val="000000"/>
          <w:sz w:val="22"/>
          <w:szCs w:val="22"/>
        </w:rPr>
      </w:pPr>
      <w:r w:rsidRPr="005824E2">
        <w:rPr>
          <w:rFonts w:ascii="Arial" w:hAnsi="Arial" w:cs="Arial"/>
          <w:color w:val="000000"/>
          <w:sz w:val="22"/>
          <w:szCs w:val="22"/>
        </w:rPr>
        <w:t>La rescisión se sujetará al procedimiento previsto en el artículo 54, fracciones I, II y III de la Ley de Adquisiciones, Arrendamientos y Servicios del Sector Público.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 xml:space="preserve">Cuando </w:t>
      </w:r>
      <w:r w:rsidRPr="005824E2">
        <w:rPr>
          <w:rFonts w:ascii="Arial" w:hAnsi="Arial" w:cs="Arial"/>
          <w:b/>
          <w:bCs/>
          <w:color w:val="000000"/>
          <w:sz w:val="22"/>
          <w:szCs w:val="22"/>
        </w:rPr>
        <w:t xml:space="preserve">LA </w:t>
      </w:r>
      <w:r w:rsidR="00C91698" w:rsidRPr="00A46C84">
        <w:rPr>
          <w:rFonts w:ascii="Arial" w:hAnsi="Arial" w:cs="Arial"/>
          <w:b/>
          <w:bCs/>
          <w:color w:val="000000"/>
          <w:sz w:val="22"/>
          <w:szCs w:val="22"/>
        </w:rPr>
        <w:t xml:space="preserve">API </w:t>
      </w:r>
      <w:r w:rsidRPr="005824E2">
        <w:rPr>
          <w:rFonts w:ascii="Arial" w:hAnsi="Arial" w:cs="Arial"/>
          <w:color w:val="000000"/>
          <w:sz w:val="22"/>
          <w:szCs w:val="22"/>
        </w:rPr>
        <w:t xml:space="preserve">determine rescindir el Contrato, dicha rescisión operará de pleno derecho y sin necesidad de declaración judicial, bastando para ello que se cumpla el procedimiento mencionado en el párrafo anterior, en tanto que si es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quien decide rescindirlo, será necesario que acuda ante la autoridad judicial y obtenga la declaración correspondiente.</w:t>
      </w:r>
    </w:p>
    <w:p w:rsidR="00C52FE9" w:rsidRPr="005824E2" w:rsidRDefault="00C52FE9" w:rsidP="005824E2">
      <w:pPr>
        <w:pStyle w:val="Sangradetextonormal"/>
        <w:spacing w:before="120"/>
        <w:ind w:left="0"/>
        <w:jc w:val="both"/>
        <w:rPr>
          <w:rFonts w:ascii="Arial" w:hAnsi="Arial" w:cs="Arial"/>
          <w:b/>
          <w:sz w:val="22"/>
          <w:szCs w:val="22"/>
        </w:rPr>
      </w:pPr>
      <w:r w:rsidRPr="005824E2">
        <w:rPr>
          <w:rFonts w:ascii="Arial" w:hAnsi="Arial" w:cs="Arial"/>
          <w:b/>
          <w:sz w:val="22"/>
          <w:szCs w:val="22"/>
        </w:rPr>
        <w:t xml:space="preserve">VIGÉSIMA </w:t>
      </w:r>
      <w:r w:rsidR="002B0DB3" w:rsidRPr="005824E2">
        <w:rPr>
          <w:rFonts w:ascii="Arial" w:hAnsi="Arial" w:cs="Arial"/>
          <w:b/>
          <w:sz w:val="22"/>
          <w:szCs w:val="22"/>
        </w:rPr>
        <w:t>PRIMERA.-PENAS CONVENCIONALES.</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b/>
          <w:bCs/>
          <w:color w:val="000000"/>
          <w:sz w:val="22"/>
          <w:szCs w:val="22"/>
        </w:rPr>
        <w:t>El PROVEEDOR</w:t>
      </w:r>
      <w:r w:rsidRPr="005824E2">
        <w:rPr>
          <w:rFonts w:ascii="Arial" w:hAnsi="Arial" w:cs="Arial"/>
          <w:color w:val="000000"/>
          <w:sz w:val="22"/>
          <w:szCs w:val="22"/>
        </w:rPr>
        <w:t xml:space="preserve"> pacta con </w:t>
      </w:r>
      <w:r w:rsidRPr="005824E2">
        <w:rPr>
          <w:rFonts w:ascii="Arial" w:hAnsi="Arial" w:cs="Arial"/>
          <w:b/>
          <w:bCs/>
          <w:color w:val="000000"/>
          <w:sz w:val="22"/>
          <w:szCs w:val="22"/>
        </w:rPr>
        <w:t xml:space="preserve">LA </w:t>
      </w:r>
      <w:r w:rsidR="00C91698" w:rsidRPr="00A46C84">
        <w:rPr>
          <w:rFonts w:ascii="Arial" w:hAnsi="Arial" w:cs="Arial"/>
          <w:b/>
          <w:bCs/>
          <w:color w:val="000000"/>
          <w:sz w:val="22"/>
          <w:szCs w:val="22"/>
        </w:rPr>
        <w:t>API</w:t>
      </w:r>
      <w:r w:rsidRPr="00A46C84">
        <w:rPr>
          <w:rFonts w:ascii="Arial" w:hAnsi="Arial" w:cs="Arial"/>
          <w:color w:val="000000"/>
          <w:sz w:val="22"/>
          <w:szCs w:val="22"/>
        </w:rPr>
        <w:t>,</w:t>
      </w:r>
      <w:r w:rsidRPr="005824E2">
        <w:rPr>
          <w:rFonts w:ascii="Arial" w:hAnsi="Arial" w:cs="Arial"/>
          <w:color w:val="000000"/>
          <w:sz w:val="22"/>
          <w:szCs w:val="22"/>
        </w:rPr>
        <w:t xml:space="preserve"> que en caso de que los servicios se prestaren fuera de los plazos establecidos en la </w:t>
      </w:r>
      <w:r w:rsidRPr="005824E2">
        <w:rPr>
          <w:rFonts w:ascii="Arial" w:hAnsi="Arial" w:cs="Arial"/>
          <w:caps/>
          <w:color w:val="000000"/>
          <w:sz w:val="22"/>
          <w:szCs w:val="22"/>
        </w:rPr>
        <w:t>Cláusula TERCERA</w:t>
      </w:r>
      <w:r w:rsidRPr="005824E2">
        <w:rPr>
          <w:rFonts w:ascii="Arial" w:hAnsi="Arial" w:cs="Arial"/>
          <w:color w:val="000000"/>
          <w:sz w:val="22"/>
          <w:szCs w:val="22"/>
        </w:rPr>
        <w:t xml:space="preserve">, pagará por el atraso en que incurra, una pena convencional que no podrá exceder del monto de la garantía de cumplimiento a que se refiere la </w:t>
      </w:r>
      <w:r w:rsidRPr="005824E2">
        <w:rPr>
          <w:rFonts w:ascii="Arial" w:hAnsi="Arial" w:cs="Arial"/>
          <w:caps/>
          <w:color w:val="000000"/>
          <w:sz w:val="22"/>
          <w:szCs w:val="22"/>
        </w:rPr>
        <w:t>cláusula</w:t>
      </w:r>
      <w:r w:rsidRPr="005824E2">
        <w:rPr>
          <w:rFonts w:ascii="Arial" w:hAnsi="Arial" w:cs="Arial"/>
          <w:color w:val="000000"/>
          <w:sz w:val="22"/>
          <w:szCs w:val="22"/>
        </w:rPr>
        <w:t xml:space="preserve"> DÉCIMA QUINTA  de este Contrato.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Para el efecto de la aplicación de la pena, se calculará multiplicando el 0.5% de penalización diaria por el número de días de atraso, y el resultado se multiplicará por el valor de los servicios prestados con atraso, con excepción de servicios para proyecto específico en donde se podrá calcular sobre el importe total del Contrato, de acuerdo con la siguiente fórmula:</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Fórmula: (pd) x (nda) x (vbsepa) = pca</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lastRenderedPageBreak/>
        <w:t>Donde:</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pd: (0,5%) penalización diaria</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nda: número de días de atraso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vbsepa: valor de los servicios prestados con atraso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pca: pena convencional aplicable</w:t>
      </w:r>
    </w:p>
    <w:p w:rsidR="00C52FE9" w:rsidRPr="005824E2" w:rsidRDefault="00C52FE9" w:rsidP="005824E2">
      <w:pPr>
        <w:spacing w:before="120" w:after="120"/>
        <w:jc w:val="both"/>
        <w:rPr>
          <w:rFonts w:ascii="Arial" w:hAnsi="Arial" w:cs="Arial"/>
          <w:b/>
          <w:bCs/>
          <w:color w:val="000000"/>
          <w:sz w:val="22"/>
          <w:szCs w:val="22"/>
          <w:highlight w:val="lightGray"/>
        </w:rPr>
      </w:pPr>
      <w:r w:rsidRPr="005824E2">
        <w:rPr>
          <w:rFonts w:ascii="Arial" w:hAnsi="Arial" w:cs="Arial"/>
          <w:b/>
          <w:bCs/>
          <w:color w:val="000000"/>
          <w:sz w:val="22"/>
          <w:szCs w:val="22"/>
          <w:highlight w:val="lightGray"/>
        </w:rPr>
        <w:t>NOTA: Se deberá establecer el importe de la pena máxima, la cual deberá ser equivalente al 10%</w:t>
      </w:r>
      <w:r w:rsidR="00D6600D">
        <w:rPr>
          <w:rFonts w:ascii="Arial" w:hAnsi="Arial" w:cs="Arial"/>
          <w:b/>
          <w:bCs/>
          <w:color w:val="000000"/>
          <w:sz w:val="22"/>
          <w:szCs w:val="22"/>
          <w:highlight w:val="lightGray"/>
        </w:rPr>
        <w:t xml:space="preserve"> d</w:t>
      </w:r>
      <w:r w:rsidRPr="005824E2">
        <w:rPr>
          <w:rFonts w:ascii="Arial" w:hAnsi="Arial" w:cs="Arial"/>
          <w:b/>
          <w:bCs/>
          <w:color w:val="000000"/>
          <w:sz w:val="22"/>
          <w:szCs w:val="22"/>
          <w:highlight w:val="lightGray"/>
        </w:rPr>
        <w:t>el valor de los servicios prestados con atraso de acuerdo a las características de los mismos.</w:t>
      </w:r>
    </w:p>
    <w:p w:rsidR="00C52FE9" w:rsidRPr="005824E2" w:rsidRDefault="00C52FE9" w:rsidP="005824E2">
      <w:pPr>
        <w:spacing w:before="120" w:after="120"/>
        <w:jc w:val="both"/>
        <w:rPr>
          <w:rFonts w:ascii="Arial" w:hAnsi="Arial" w:cs="Arial"/>
          <w:sz w:val="22"/>
          <w:szCs w:val="22"/>
          <w:highlight w:val="cyan"/>
        </w:rPr>
      </w:pPr>
      <w:r w:rsidRPr="005824E2">
        <w:rPr>
          <w:rFonts w:ascii="Arial" w:hAnsi="Arial" w:cs="Arial"/>
          <w:b/>
          <w:bCs/>
          <w:color w:val="000000"/>
          <w:sz w:val="22"/>
          <w:szCs w:val="22"/>
          <w:highlight w:val="lightGray"/>
        </w:rPr>
        <w:t>NOTA: Cuando el cumplimiento se garantice a través de carta de crédito se deberá agregar el párrafo siguiente</w:t>
      </w:r>
      <w:r w:rsidRPr="005824E2">
        <w:rPr>
          <w:rFonts w:ascii="Arial" w:hAnsi="Arial" w:cs="Arial"/>
          <w:color w:val="000000"/>
          <w:sz w:val="22"/>
          <w:szCs w:val="22"/>
          <w:highlight w:val="lightGray"/>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 xml:space="preserve">En caso de que </w:t>
      </w:r>
      <w:r w:rsidRPr="005824E2">
        <w:rPr>
          <w:rFonts w:ascii="Arial" w:hAnsi="Arial" w:cs="Arial"/>
          <w:b/>
          <w:bCs/>
          <w:color w:val="000000"/>
          <w:sz w:val="22"/>
          <w:szCs w:val="22"/>
        </w:rPr>
        <w:t>EL PROVEEDOR</w:t>
      </w:r>
      <w:r w:rsidRPr="005824E2">
        <w:rPr>
          <w:rFonts w:ascii="Arial" w:hAnsi="Arial" w:cs="Arial"/>
          <w:color w:val="000000"/>
          <w:sz w:val="22"/>
          <w:szCs w:val="22"/>
        </w:rPr>
        <w:t xml:space="preserve"> no liquide a </w:t>
      </w:r>
      <w:r w:rsidRPr="005824E2">
        <w:rPr>
          <w:rFonts w:ascii="Arial" w:hAnsi="Arial" w:cs="Arial"/>
          <w:b/>
          <w:bCs/>
          <w:color w:val="000000"/>
          <w:sz w:val="22"/>
          <w:szCs w:val="22"/>
        </w:rPr>
        <w:t xml:space="preserve">LA </w:t>
      </w:r>
      <w:r w:rsidR="00C91698" w:rsidRPr="00A46C84">
        <w:rPr>
          <w:rFonts w:ascii="Arial" w:hAnsi="Arial" w:cs="Arial"/>
          <w:b/>
          <w:bCs/>
          <w:color w:val="000000"/>
          <w:sz w:val="22"/>
          <w:szCs w:val="22"/>
        </w:rPr>
        <w:t xml:space="preserve">API </w:t>
      </w:r>
      <w:r w:rsidRPr="00A46C84">
        <w:rPr>
          <w:rFonts w:ascii="Arial" w:hAnsi="Arial" w:cs="Arial"/>
          <w:color w:val="000000"/>
          <w:sz w:val="22"/>
          <w:szCs w:val="22"/>
        </w:rPr>
        <w:t>el</w:t>
      </w:r>
      <w:r w:rsidRPr="005824E2">
        <w:rPr>
          <w:rFonts w:ascii="Arial" w:hAnsi="Arial" w:cs="Arial"/>
          <w:color w:val="000000"/>
          <w:sz w:val="22"/>
          <w:szCs w:val="22"/>
        </w:rPr>
        <w:t xml:space="preserve"> importe que resultare por concepto de pena convencional, dentro de los 5 (cinco) días naturales siguientes a la fecha en que se le requiera el pago, se procederá a efectuar la reclamación respectiva ante el banco emisor de la carta de crédito.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bCs/>
          <w:color w:val="000000"/>
          <w:sz w:val="22"/>
          <w:szCs w:val="22"/>
          <w:highlight w:val="lightGray"/>
        </w:rPr>
        <w:t>NOTA: En caso de que se trate de un Contrato en donde se exente de garantía de cumplimiento, la cláusula anterior se deberá sustituir por la siguiente:</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5824E2">
        <w:rPr>
          <w:rFonts w:ascii="Arial" w:hAnsi="Arial" w:cs="Arial"/>
          <w:b/>
          <w:bCs/>
          <w:color w:val="000000"/>
          <w:sz w:val="22"/>
          <w:szCs w:val="22"/>
        </w:rPr>
        <w:t xml:space="preserve">VIGÉSIMA </w:t>
      </w:r>
      <w:r w:rsidR="002B0DB3" w:rsidRPr="005824E2">
        <w:rPr>
          <w:rFonts w:ascii="Arial" w:hAnsi="Arial" w:cs="Arial"/>
          <w:b/>
          <w:bCs/>
          <w:color w:val="000000"/>
          <w:sz w:val="22"/>
          <w:szCs w:val="22"/>
        </w:rPr>
        <w:t>PRIMERA.- PENAS CONVENCIONALES.</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b/>
          <w:bCs/>
          <w:color w:val="000000"/>
          <w:sz w:val="22"/>
          <w:szCs w:val="22"/>
        </w:rPr>
        <w:t>EL PROVEEDOR</w:t>
      </w:r>
      <w:r w:rsidRPr="005824E2">
        <w:rPr>
          <w:rFonts w:ascii="Arial" w:hAnsi="Arial" w:cs="Arial"/>
          <w:color w:val="000000"/>
          <w:sz w:val="22"/>
          <w:szCs w:val="22"/>
        </w:rPr>
        <w:t xml:space="preserve"> pacta con </w:t>
      </w:r>
      <w:r w:rsidRPr="005824E2">
        <w:rPr>
          <w:rFonts w:ascii="Arial" w:hAnsi="Arial" w:cs="Arial"/>
          <w:b/>
          <w:bCs/>
          <w:color w:val="000000"/>
          <w:sz w:val="22"/>
          <w:szCs w:val="22"/>
        </w:rPr>
        <w:t xml:space="preserve">LA </w:t>
      </w:r>
      <w:r w:rsidR="00C91698" w:rsidRPr="00A46C84">
        <w:rPr>
          <w:rFonts w:ascii="Arial" w:hAnsi="Arial" w:cs="Arial"/>
          <w:b/>
          <w:bCs/>
          <w:color w:val="000000"/>
          <w:sz w:val="22"/>
          <w:szCs w:val="22"/>
        </w:rPr>
        <w:t>API</w:t>
      </w:r>
      <w:r w:rsidRPr="005824E2">
        <w:rPr>
          <w:rFonts w:ascii="Arial" w:hAnsi="Arial" w:cs="Arial"/>
          <w:color w:val="000000"/>
          <w:sz w:val="22"/>
          <w:szCs w:val="22"/>
        </w:rPr>
        <w:t xml:space="preserve">, que en caso de prestar los servicios fuera de los plazos establecidos en </w:t>
      </w:r>
      <w:r w:rsidR="00D6600D">
        <w:rPr>
          <w:rFonts w:ascii="Arial" w:hAnsi="Arial" w:cs="Arial"/>
          <w:color w:val="000000"/>
          <w:sz w:val="22"/>
          <w:szCs w:val="22"/>
        </w:rPr>
        <w:t>este Contrato</w:t>
      </w:r>
      <w:r w:rsidRPr="005824E2">
        <w:rPr>
          <w:rFonts w:ascii="Arial" w:hAnsi="Arial" w:cs="Arial"/>
          <w:color w:val="000000"/>
          <w:sz w:val="22"/>
          <w:szCs w:val="22"/>
        </w:rPr>
        <w:t>, pagará por el atraso en que incurra, una pena convencional que no podrá exceder del 20 % (veinte por ciento) del valor total del Contrato.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 xml:space="preserve">Para el efecto de la aplicación de la pena, se conviene en un porcentaje de penalización diario del 0.5 % (punto cinco por ciento), que se multiplicará por el número de días de atraso y el resultado se multiplicará a su vez, por el valor de los servicios prestados con atraso, aceptando </w:t>
      </w:r>
      <w:r w:rsidRPr="005824E2">
        <w:rPr>
          <w:rFonts w:ascii="Arial" w:hAnsi="Arial" w:cs="Arial"/>
          <w:b/>
          <w:bCs/>
          <w:color w:val="000000"/>
          <w:sz w:val="22"/>
          <w:szCs w:val="22"/>
        </w:rPr>
        <w:t>EL PROVEEDOR</w:t>
      </w:r>
      <w:r w:rsidRPr="005824E2">
        <w:rPr>
          <w:rFonts w:ascii="Arial" w:hAnsi="Arial" w:cs="Arial"/>
          <w:color w:val="000000"/>
          <w:sz w:val="22"/>
          <w:szCs w:val="22"/>
        </w:rPr>
        <w:t>, de dar lugar a este supuesto, se deduzca del importe de la factura que presente para su cobro, el monto de la penalización.</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De acuerdo a la siguiente fórmula:</w:t>
      </w:r>
    </w:p>
    <w:p w:rsidR="00C52FE9" w:rsidRPr="005824E2" w:rsidRDefault="007D5A75"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Fórmula</w:t>
      </w:r>
      <w:r w:rsidR="00C52FE9" w:rsidRPr="005824E2">
        <w:rPr>
          <w:rFonts w:ascii="Arial" w:hAnsi="Arial" w:cs="Arial"/>
          <w:color w:val="000000"/>
          <w:sz w:val="22"/>
          <w:szCs w:val="22"/>
        </w:rPr>
        <w:t>: (pd) x (nda) x (vbea) = pca</w:t>
      </w:r>
    </w:p>
    <w:p w:rsidR="00C52FE9" w:rsidRPr="005824E2" w:rsidRDefault="007D5A75"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Donde</w:t>
      </w:r>
      <w:r w:rsidR="00C52FE9" w:rsidRPr="005824E2">
        <w:rPr>
          <w:rFonts w:ascii="Arial" w:hAnsi="Arial" w:cs="Arial"/>
          <w:color w:val="000000"/>
          <w:sz w:val="22"/>
          <w:szCs w:val="22"/>
        </w:rPr>
        <w:t>:</w:t>
      </w:r>
    </w:p>
    <w:p w:rsidR="00C52FE9" w:rsidRPr="005824E2" w:rsidRDefault="00C52FE9" w:rsidP="005824E2">
      <w:pPr>
        <w:tabs>
          <w:tab w:val="left" w:pos="1210"/>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pd: (0,5%) penalización diaria</w:t>
      </w:r>
    </w:p>
    <w:p w:rsidR="00C52FE9" w:rsidRPr="005824E2" w:rsidRDefault="00C52FE9" w:rsidP="005824E2">
      <w:pPr>
        <w:tabs>
          <w:tab w:val="left" w:pos="1210"/>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nda: número de días de atraso</w:t>
      </w:r>
    </w:p>
    <w:p w:rsidR="00C52FE9" w:rsidRPr="005824E2" w:rsidRDefault="00C52FE9" w:rsidP="005824E2">
      <w:pPr>
        <w:tabs>
          <w:tab w:val="left" w:pos="1210"/>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vbe</w:t>
      </w:r>
      <w:r w:rsidR="007D5A75">
        <w:rPr>
          <w:rFonts w:ascii="Arial" w:hAnsi="Arial" w:cs="Arial"/>
          <w:color w:val="000000"/>
          <w:sz w:val="22"/>
          <w:szCs w:val="22"/>
        </w:rPr>
        <w:t>p</w:t>
      </w:r>
      <w:r w:rsidRPr="005824E2">
        <w:rPr>
          <w:rFonts w:ascii="Arial" w:hAnsi="Arial" w:cs="Arial"/>
          <w:color w:val="000000"/>
          <w:sz w:val="22"/>
          <w:szCs w:val="22"/>
        </w:rPr>
        <w:t>a: valor del servicio prestado con atraso</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pca:</w:t>
      </w:r>
      <w:r w:rsidRPr="005824E2">
        <w:rPr>
          <w:rFonts w:ascii="Arial" w:hAnsi="Arial" w:cs="Arial"/>
          <w:color w:val="000000"/>
          <w:sz w:val="22"/>
          <w:szCs w:val="22"/>
        </w:rPr>
        <w:tab/>
        <w:t>pena convencional aplicable</w:t>
      </w:r>
    </w:p>
    <w:p w:rsidR="00C52FE9" w:rsidRPr="005824E2" w:rsidRDefault="00C52FE9" w:rsidP="005824E2">
      <w:pPr>
        <w:pStyle w:val="Textoindependiente2"/>
        <w:spacing w:before="120" w:after="120"/>
        <w:rPr>
          <w:rFonts w:ascii="Arial" w:hAnsi="Arial" w:cs="Arial"/>
          <w:b/>
          <w:sz w:val="22"/>
          <w:szCs w:val="22"/>
        </w:rPr>
      </w:pPr>
      <w:r w:rsidRPr="005824E2">
        <w:rPr>
          <w:rFonts w:ascii="Arial" w:hAnsi="Arial" w:cs="Arial"/>
          <w:b/>
          <w:sz w:val="22"/>
          <w:szCs w:val="22"/>
        </w:rPr>
        <w:t>VIGÉSIMA SEGUNDA.- DEDUCCIONES.</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En caso del incumplimiento parcial o deficiente en que pudiera incurrir</w:t>
      </w:r>
      <w:r w:rsidRPr="005824E2">
        <w:rPr>
          <w:rFonts w:ascii="Arial" w:hAnsi="Arial" w:cs="Arial"/>
          <w:b/>
          <w:bCs/>
          <w:color w:val="000000"/>
          <w:sz w:val="22"/>
          <w:szCs w:val="22"/>
        </w:rPr>
        <w:t xml:space="preserve"> EL PROVEEDOR</w:t>
      </w:r>
      <w:r w:rsidRPr="005824E2">
        <w:rPr>
          <w:rFonts w:ascii="Arial" w:hAnsi="Arial" w:cs="Arial"/>
          <w:color w:val="000000"/>
          <w:sz w:val="22"/>
          <w:szCs w:val="22"/>
        </w:rPr>
        <w:t xml:space="preserve"> respecto a las partidas o conceptos que integran el presente instrumento, </w:t>
      </w:r>
      <w:r w:rsidRPr="005824E2">
        <w:rPr>
          <w:rFonts w:ascii="Arial" w:hAnsi="Arial" w:cs="Arial"/>
          <w:b/>
          <w:bCs/>
          <w:color w:val="000000"/>
          <w:sz w:val="22"/>
          <w:szCs w:val="22"/>
        </w:rPr>
        <w:t xml:space="preserve">LA </w:t>
      </w:r>
      <w:r w:rsidR="00C91698" w:rsidRPr="00A46C84">
        <w:rPr>
          <w:rFonts w:ascii="Arial" w:hAnsi="Arial" w:cs="Arial"/>
          <w:b/>
          <w:bCs/>
          <w:color w:val="000000"/>
          <w:sz w:val="22"/>
          <w:szCs w:val="22"/>
        </w:rPr>
        <w:t xml:space="preserve">API </w:t>
      </w:r>
      <w:r w:rsidRPr="005824E2">
        <w:rPr>
          <w:rFonts w:ascii="Arial" w:hAnsi="Arial" w:cs="Arial"/>
          <w:color w:val="000000"/>
          <w:sz w:val="22"/>
          <w:szCs w:val="22"/>
        </w:rPr>
        <w:t xml:space="preserve">podrá efectuar deducciones al pago hasta por el </w:t>
      </w:r>
      <w:r w:rsidRPr="005824E2">
        <w:rPr>
          <w:rFonts w:ascii="Arial" w:hAnsi="Arial" w:cs="Arial"/>
          <w:i/>
          <w:iCs/>
          <w:color w:val="000000"/>
          <w:sz w:val="22"/>
          <w:szCs w:val="22"/>
          <w:u w:val="single"/>
          <w:shd w:val="clear" w:color="auto" w:fill="E0E0E0"/>
        </w:rPr>
        <w:t xml:space="preserve">(indicar porcentaje </w:t>
      </w:r>
      <w:r w:rsidRPr="005824E2">
        <w:rPr>
          <w:rFonts w:ascii="Arial" w:hAnsi="Arial" w:cs="Arial"/>
          <w:color w:val="000000"/>
          <w:sz w:val="22"/>
          <w:szCs w:val="22"/>
        </w:rPr>
        <w:t xml:space="preserve">) % </w:t>
      </w:r>
      <w:r w:rsidRPr="005824E2">
        <w:rPr>
          <w:rFonts w:ascii="Arial" w:hAnsi="Arial" w:cs="Arial"/>
          <w:i/>
          <w:iCs/>
          <w:color w:val="000000"/>
          <w:sz w:val="22"/>
          <w:szCs w:val="22"/>
          <w:u w:val="single"/>
          <w:shd w:val="clear" w:color="auto" w:fill="E0E0E0"/>
        </w:rPr>
        <w:t>(con letra)</w:t>
      </w:r>
      <w:r w:rsidRPr="005824E2">
        <w:rPr>
          <w:rFonts w:ascii="Arial" w:hAnsi="Arial" w:cs="Arial"/>
          <w:color w:val="000000"/>
          <w:sz w:val="22"/>
          <w:szCs w:val="22"/>
        </w:rPr>
        <w:t xml:space="preserve"> del importe del Contrato; límite a partir del cual </w:t>
      </w:r>
      <w:r w:rsidRPr="005824E2">
        <w:rPr>
          <w:rFonts w:ascii="Arial" w:hAnsi="Arial" w:cs="Arial"/>
          <w:b/>
          <w:bCs/>
          <w:color w:val="000000"/>
          <w:sz w:val="22"/>
          <w:szCs w:val="22"/>
        </w:rPr>
        <w:t xml:space="preserve">LA </w:t>
      </w:r>
      <w:r w:rsidR="00C91698" w:rsidRPr="00A46C84">
        <w:rPr>
          <w:rFonts w:ascii="Arial" w:hAnsi="Arial" w:cs="Arial"/>
          <w:b/>
          <w:bCs/>
          <w:color w:val="000000"/>
          <w:sz w:val="22"/>
          <w:szCs w:val="22"/>
        </w:rPr>
        <w:t xml:space="preserve">API </w:t>
      </w:r>
      <w:r w:rsidRPr="00A46C84">
        <w:rPr>
          <w:rFonts w:ascii="Arial" w:hAnsi="Arial" w:cs="Arial"/>
          <w:color w:val="000000"/>
          <w:sz w:val="22"/>
          <w:szCs w:val="22"/>
        </w:rPr>
        <w:t>p</w:t>
      </w:r>
      <w:r w:rsidRPr="005824E2">
        <w:rPr>
          <w:rFonts w:ascii="Arial" w:hAnsi="Arial" w:cs="Arial"/>
          <w:color w:val="000000"/>
          <w:sz w:val="22"/>
          <w:szCs w:val="22"/>
        </w:rPr>
        <w:t>odrá iniciar el procedimiento de rescisión.</w:t>
      </w:r>
    </w:p>
    <w:p w:rsidR="009F2935" w:rsidRDefault="009F2935" w:rsidP="00C3471B">
      <w:pPr>
        <w:tabs>
          <w:tab w:val="left" w:pos="480"/>
          <w:tab w:val="left" w:pos="539"/>
        </w:tabs>
        <w:autoSpaceDE w:val="0"/>
        <w:autoSpaceDN w:val="0"/>
        <w:adjustRightInd w:val="0"/>
        <w:jc w:val="both"/>
        <w:rPr>
          <w:rFonts w:ascii="Arial" w:hAnsi="Arial" w:cs="Arial"/>
          <w:color w:val="000000"/>
          <w:sz w:val="22"/>
          <w:szCs w:val="22"/>
        </w:rPr>
      </w:pPr>
    </w:p>
    <w:p w:rsidR="00C3471B" w:rsidRDefault="00C52FE9" w:rsidP="00C3471B">
      <w:pPr>
        <w:tabs>
          <w:tab w:val="left" w:pos="480"/>
          <w:tab w:val="left" w:pos="539"/>
        </w:tabs>
        <w:autoSpaceDE w:val="0"/>
        <w:autoSpaceDN w:val="0"/>
        <w:adjustRightInd w:val="0"/>
        <w:jc w:val="both"/>
        <w:rPr>
          <w:rFonts w:ascii="Arial" w:hAnsi="Arial" w:cs="Arial"/>
          <w:color w:val="000000"/>
          <w:sz w:val="22"/>
          <w:szCs w:val="22"/>
        </w:rPr>
      </w:pPr>
      <w:r w:rsidRPr="005824E2">
        <w:rPr>
          <w:rFonts w:ascii="Arial" w:hAnsi="Arial" w:cs="Arial"/>
          <w:color w:val="000000"/>
          <w:sz w:val="22"/>
          <w:szCs w:val="22"/>
        </w:rPr>
        <w:t>Las deducciones consistirán en:</w:t>
      </w:r>
      <w:r w:rsidR="00C3471B">
        <w:rPr>
          <w:rFonts w:ascii="Arial" w:hAnsi="Arial" w:cs="Arial"/>
          <w:color w:val="000000"/>
          <w:sz w:val="22"/>
          <w:szCs w:val="22"/>
        </w:rPr>
        <w:t xml:space="preserve"> (las aplicables en su caso)</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color w:val="000000"/>
          <w:sz w:val="22"/>
          <w:szCs w:val="22"/>
        </w:rPr>
        <w:t>-</w:t>
      </w:r>
    </w:p>
    <w:p w:rsidR="00C52FE9" w:rsidRPr="005824E2" w:rsidRDefault="00C52FE9" w:rsidP="005824E2">
      <w:pPr>
        <w:spacing w:before="120" w:after="120"/>
        <w:jc w:val="both"/>
        <w:rPr>
          <w:rFonts w:ascii="Arial" w:hAnsi="Arial" w:cs="Arial"/>
          <w:color w:val="000000"/>
          <w:sz w:val="22"/>
          <w:szCs w:val="22"/>
        </w:rPr>
      </w:pPr>
      <w:r w:rsidRPr="005824E2">
        <w:rPr>
          <w:rFonts w:ascii="Arial" w:hAnsi="Arial" w:cs="Arial"/>
          <w:color w:val="000000"/>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bCs/>
          <w:sz w:val="22"/>
          <w:szCs w:val="22"/>
        </w:rPr>
        <w:lastRenderedPageBreak/>
        <w:t>La aplicación de las penas convencionales por motivo de la prestación por atraso, es independiente de la aplicación de las deducciones establecidas.</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rPr>
        <w:t xml:space="preserve">En caso que </w:t>
      </w:r>
      <w:r w:rsidRPr="005824E2">
        <w:rPr>
          <w:rFonts w:ascii="Arial" w:hAnsi="Arial" w:cs="Arial"/>
          <w:b/>
          <w:bCs/>
          <w:sz w:val="22"/>
          <w:szCs w:val="22"/>
        </w:rPr>
        <w:t>EL PROVEEDOR</w:t>
      </w:r>
      <w:r w:rsidRPr="005824E2">
        <w:rPr>
          <w:rFonts w:ascii="Arial" w:hAnsi="Arial" w:cs="Arial"/>
          <w:sz w:val="22"/>
          <w:szCs w:val="22"/>
        </w:rPr>
        <w:t xml:space="preserve"> incurra en atraso en la prestación de servicios o incurra en algún supuesto que amerite deducciones al pago, acepta que </w:t>
      </w:r>
      <w:r w:rsidRPr="005824E2">
        <w:rPr>
          <w:rFonts w:ascii="Arial" w:hAnsi="Arial" w:cs="Arial"/>
          <w:b/>
          <w:bCs/>
          <w:sz w:val="22"/>
          <w:szCs w:val="22"/>
        </w:rPr>
        <w:t xml:space="preserve">LA </w:t>
      </w:r>
      <w:r w:rsidR="00C91698" w:rsidRPr="00A46C84">
        <w:rPr>
          <w:rFonts w:ascii="Arial" w:hAnsi="Arial" w:cs="Arial"/>
          <w:b/>
          <w:bCs/>
          <w:sz w:val="22"/>
          <w:szCs w:val="22"/>
        </w:rPr>
        <w:t xml:space="preserve">API </w:t>
      </w:r>
      <w:r w:rsidRPr="00A46C84">
        <w:rPr>
          <w:rFonts w:ascii="Arial" w:hAnsi="Arial" w:cs="Arial"/>
          <w:sz w:val="22"/>
          <w:szCs w:val="22"/>
        </w:rPr>
        <w:t>d</w:t>
      </w:r>
      <w:r w:rsidRPr="005824E2">
        <w:rPr>
          <w:rFonts w:ascii="Arial" w:hAnsi="Arial" w:cs="Arial"/>
          <w:sz w:val="22"/>
          <w:szCs w:val="22"/>
        </w:rPr>
        <w:t>escuente la pena convencional o deducción correspondiente de la facturación.</w:t>
      </w:r>
    </w:p>
    <w:p w:rsidR="00C52FE9" w:rsidRPr="005824E2" w:rsidRDefault="00C52FE9" w:rsidP="005824E2">
      <w:pPr>
        <w:tabs>
          <w:tab w:val="left" w:pos="540"/>
        </w:tabs>
        <w:spacing w:before="120" w:after="120"/>
        <w:jc w:val="both"/>
        <w:rPr>
          <w:rFonts w:ascii="Arial" w:hAnsi="Arial" w:cs="Arial"/>
          <w:b/>
          <w:sz w:val="22"/>
          <w:szCs w:val="22"/>
        </w:rPr>
      </w:pPr>
      <w:r w:rsidRPr="005824E2">
        <w:rPr>
          <w:rFonts w:ascii="Arial" w:hAnsi="Arial" w:cs="Arial"/>
          <w:b/>
          <w:sz w:val="22"/>
          <w:szCs w:val="22"/>
        </w:rPr>
        <w:t>VIGÉSIMA TERCERA.-MODIFICACIONES AL CONTRATO.</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rPr>
        <w:t xml:space="preserve">LA </w:t>
      </w:r>
      <w:r w:rsidR="00F47F03" w:rsidRPr="00A46C84">
        <w:rPr>
          <w:rFonts w:ascii="Arial" w:hAnsi="Arial" w:cs="Arial"/>
          <w:b/>
          <w:sz w:val="22"/>
          <w:szCs w:val="22"/>
        </w:rPr>
        <w:t xml:space="preserve">API </w:t>
      </w:r>
      <w:r w:rsidRPr="005824E2">
        <w:rPr>
          <w:rFonts w:ascii="Arial" w:hAnsi="Arial" w:cs="Arial"/>
          <w:bCs/>
          <w:sz w:val="22"/>
          <w:szCs w:val="22"/>
        </w:rPr>
        <w:t xml:space="preserve">y </w:t>
      </w:r>
      <w:r w:rsidRPr="005824E2">
        <w:rPr>
          <w:rFonts w:ascii="Arial" w:hAnsi="Arial" w:cs="Arial"/>
          <w:b/>
          <w:sz w:val="22"/>
          <w:szCs w:val="22"/>
        </w:rPr>
        <w:t>EL PROVEEDOR</w:t>
      </w:r>
      <w:r w:rsidRPr="005824E2">
        <w:rPr>
          <w:rFonts w:ascii="Arial" w:hAnsi="Arial" w:cs="Arial"/>
          <w:bCs/>
          <w:sz w:val="22"/>
          <w:szCs w:val="22"/>
        </w:rPr>
        <w:t xml:space="preserve"> acuerdan que el presente Contrato solo podrá modificarse por razones fundadas y explícitas mediante la celebración del convenio modificatorio correspondiente, atento a lo previsto por el artículo 52</w:t>
      </w:r>
      <w:r w:rsidRPr="005824E2">
        <w:rPr>
          <w:rFonts w:ascii="Arial" w:hAnsi="Arial" w:cs="Arial"/>
          <w:sz w:val="22"/>
          <w:szCs w:val="22"/>
        </w:rPr>
        <w:t xml:space="preserve"> de la  Ley de Adquisiciones, Arrendamientos y Servicios del Sector Público.</w:t>
      </w:r>
    </w:p>
    <w:p w:rsidR="00C52FE9" w:rsidRPr="005824E2" w:rsidRDefault="00C52FE9" w:rsidP="005824E2">
      <w:pPr>
        <w:pStyle w:val="Sangradetextonormal"/>
        <w:spacing w:before="120"/>
        <w:ind w:left="0"/>
        <w:jc w:val="both"/>
        <w:rPr>
          <w:rFonts w:ascii="Arial" w:hAnsi="Arial" w:cs="Arial"/>
          <w:b/>
          <w:sz w:val="22"/>
          <w:szCs w:val="22"/>
        </w:rPr>
      </w:pPr>
      <w:r w:rsidRPr="005824E2">
        <w:rPr>
          <w:rFonts w:ascii="Arial" w:hAnsi="Arial" w:cs="Arial"/>
          <w:b/>
          <w:sz w:val="22"/>
          <w:szCs w:val="22"/>
        </w:rPr>
        <w:t>VIGÉSIMA CUARTA.- RELACIONES LABORALES.</w:t>
      </w:r>
    </w:p>
    <w:p w:rsidR="00C52FE9" w:rsidRPr="005824E2" w:rsidRDefault="00C52FE9" w:rsidP="005824E2">
      <w:pPr>
        <w:spacing w:before="120" w:after="120"/>
        <w:jc w:val="both"/>
        <w:rPr>
          <w:rFonts w:ascii="Arial" w:hAnsi="Arial" w:cs="Arial"/>
          <w:sz w:val="22"/>
          <w:szCs w:val="22"/>
        </w:rPr>
      </w:pPr>
      <w:r w:rsidRPr="005824E2">
        <w:rPr>
          <w:rFonts w:ascii="Arial" w:hAnsi="Arial" w:cs="Arial"/>
          <w:b/>
          <w:sz w:val="22"/>
          <w:szCs w:val="22"/>
        </w:rPr>
        <w:t>EL PROVEEDOR</w:t>
      </w:r>
      <w:r w:rsidRPr="005824E2">
        <w:rPr>
          <w:rFonts w:ascii="Arial" w:hAnsi="Arial" w:cs="Arial"/>
          <w:sz w:val="22"/>
          <w:szCs w:val="22"/>
        </w:rPr>
        <w:t xml:space="preserve"> como empresario y patrón del personal que ocupe con motivo de los trabajos materia de este Contrato, será el único responsable de las obligaciones derivadas de las disposiciones legales y demás ordenamientos en materia de trabajo y seguridad social. </w:t>
      </w:r>
      <w:r w:rsidRPr="005824E2">
        <w:rPr>
          <w:rFonts w:ascii="Arial" w:hAnsi="Arial" w:cs="Arial"/>
          <w:b/>
          <w:sz w:val="22"/>
          <w:szCs w:val="22"/>
        </w:rPr>
        <w:t>EL PROVEEDOR</w:t>
      </w:r>
      <w:r w:rsidRPr="005824E2">
        <w:rPr>
          <w:rFonts w:ascii="Arial" w:hAnsi="Arial" w:cs="Arial"/>
          <w:sz w:val="22"/>
          <w:szCs w:val="22"/>
        </w:rPr>
        <w:t xml:space="preserve"> se obliga a sacar en paz y a salvo a </w:t>
      </w:r>
      <w:r w:rsidRPr="00A46C84">
        <w:rPr>
          <w:rFonts w:ascii="Arial" w:hAnsi="Arial" w:cs="Arial"/>
          <w:b/>
          <w:sz w:val="22"/>
          <w:szCs w:val="22"/>
        </w:rPr>
        <w:t xml:space="preserve">LA </w:t>
      </w:r>
      <w:r w:rsidR="00F47F03" w:rsidRPr="00A46C84">
        <w:rPr>
          <w:rFonts w:ascii="Arial" w:hAnsi="Arial" w:cs="Arial"/>
          <w:b/>
          <w:bCs/>
          <w:sz w:val="22"/>
          <w:szCs w:val="22"/>
        </w:rPr>
        <w:t xml:space="preserve">API </w:t>
      </w:r>
      <w:r w:rsidRPr="00A46C84">
        <w:rPr>
          <w:rFonts w:ascii="Arial" w:hAnsi="Arial" w:cs="Arial"/>
          <w:sz w:val="22"/>
          <w:szCs w:val="22"/>
        </w:rPr>
        <w:t xml:space="preserve">de las reclamaciones que sus trabajadores presentasen en su contra o en contra de </w:t>
      </w:r>
      <w:r w:rsidRPr="00A46C84">
        <w:rPr>
          <w:rFonts w:ascii="Arial" w:hAnsi="Arial" w:cs="Arial"/>
          <w:b/>
          <w:sz w:val="22"/>
          <w:szCs w:val="22"/>
        </w:rPr>
        <w:t xml:space="preserve">LA </w:t>
      </w:r>
      <w:r w:rsidR="00F47F03" w:rsidRPr="00A46C84">
        <w:rPr>
          <w:rFonts w:ascii="Arial" w:hAnsi="Arial" w:cs="Arial"/>
          <w:b/>
          <w:sz w:val="22"/>
          <w:szCs w:val="22"/>
        </w:rPr>
        <w:t>API</w:t>
      </w:r>
      <w:r w:rsidRPr="00A46C84">
        <w:rPr>
          <w:rFonts w:ascii="Arial" w:hAnsi="Arial" w:cs="Arial"/>
          <w:sz w:val="22"/>
          <w:szCs w:val="22"/>
        </w:rPr>
        <w:t>, en relación con los servicios objeto de este Contrato.</w:t>
      </w:r>
    </w:p>
    <w:p w:rsidR="00C52FE9" w:rsidRPr="005824E2" w:rsidRDefault="00C52FE9" w:rsidP="005824E2">
      <w:pPr>
        <w:pStyle w:val="Sangradetextonormal"/>
        <w:tabs>
          <w:tab w:val="left" w:pos="540"/>
        </w:tabs>
        <w:spacing w:before="120"/>
        <w:ind w:left="0"/>
        <w:jc w:val="both"/>
        <w:rPr>
          <w:rFonts w:ascii="Arial" w:hAnsi="Arial" w:cs="Arial"/>
          <w:b/>
          <w:sz w:val="22"/>
          <w:szCs w:val="22"/>
          <w:lang w:val="pt-BR"/>
        </w:rPr>
      </w:pPr>
      <w:r w:rsidRPr="005824E2">
        <w:rPr>
          <w:rFonts w:ascii="Arial" w:hAnsi="Arial" w:cs="Arial"/>
          <w:b/>
          <w:sz w:val="22"/>
          <w:szCs w:val="22"/>
          <w:lang w:val="pt-BR"/>
        </w:rPr>
        <w:t xml:space="preserve">VIGÉSIMA </w:t>
      </w:r>
      <w:r w:rsidR="007D5A75" w:rsidRPr="005824E2">
        <w:rPr>
          <w:rFonts w:ascii="Arial" w:hAnsi="Arial" w:cs="Arial"/>
          <w:b/>
          <w:sz w:val="22"/>
          <w:szCs w:val="22"/>
          <w:lang w:val="pt-BR"/>
        </w:rPr>
        <w:t>QUINTA. -</w:t>
      </w:r>
      <w:r w:rsidRPr="005824E2">
        <w:rPr>
          <w:rFonts w:ascii="Arial" w:hAnsi="Arial" w:cs="Arial"/>
          <w:b/>
          <w:sz w:val="22"/>
          <w:szCs w:val="22"/>
          <w:lang w:val="pt-BR"/>
        </w:rPr>
        <w:t xml:space="preserve"> CONTRATO INTUITU PERSONAE.</w:t>
      </w:r>
    </w:p>
    <w:p w:rsidR="00C52FE9" w:rsidRPr="00A46C84" w:rsidRDefault="00C52FE9" w:rsidP="005824E2">
      <w:pPr>
        <w:spacing w:before="120" w:after="120"/>
        <w:jc w:val="both"/>
        <w:rPr>
          <w:rFonts w:ascii="Arial" w:hAnsi="Arial" w:cs="Arial"/>
          <w:sz w:val="22"/>
          <w:szCs w:val="22"/>
        </w:rPr>
      </w:pPr>
      <w:r w:rsidRPr="005824E2">
        <w:rPr>
          <w:rFonts w:ascii="Arial" w:hAnsi="Arial" w:cs="Arial"/>
          <w:sz w:val="22"/>
          <w:szCs w:val="22"/>
        </w:rPr>
        <w:t xml:space="preserve">En virtud de ser el presente un Contrato intuitu personae, </w:t>
      </w:r>
      <w:r w:rsidRPr="005824E2">
        <w:rPr>
          <w:rFonts w:ascii="Arial" w:hAnsi="Arial" w:cs="Arial"/>
          <w:b/>
          <w:sz w:val="22"/>
          <w:szCs w:val="22"/>
        </w:rPr>
        <w:t>EL PROVEEDOR</w:t>
      </w:r>
      <w:r w:rsidRPr="005824E2">
        <w:rPr>
          <w:rFonts w:ascii="Arial" w:hAnsi="Arial" w:cs="Arial"/>
          <w:sz w:val="22"/>
          <w:szCs w:val="22"/>
        </w:rPr>
        <w:t xml:space="preserve"> solamente podrá </w:t>
      </w:r>
      <w:r w:rsidRPr="005824E2">
        <w:rPr>
          <w:rFonts w:ascii="Arial" w:hAnsi="Arial" w:cs="Arial"/>
          <w:bCs/>
          <w:color w:val="000000"/>
          <w:sz w:val="22"/>
          <w:szCs w:val="22"/>
        </w:rPr>
        <w:t>ceder</w:t>
      </w:r>
      <w:r w:rsidRPr="005824E2">
        <w:rPr>
          <w:rFonts w:ascii="Arial" w:hAnsi="Arial" w:cs="Arial"/>
          <w:sz w:val="22"/>
          <w:szCs w:val="22"/>
        </w:rPr>
        <w:t xml:space="preserve"> a otras personas físicas o morales los derechos de cobro que se deriven a su favor de las  facturas que se generen en los términos del presente Contrato, con la autorización previa y por escrito de </w:t>
      </w:r>
      <w:r w:rsidRPr="005824E2">
        <w:rPr>
          <w:rFonts w:ascii="Arial" w:hAnsi="Arial" w:cs="Arial"/>
          <w:b/>
          <w:sz w:val="22"/>
          <w:szCs w:val="22"/>
        </w:rPr>
        <w:t xml:space="preserve">LA </w:t>
      </w:r>
      <w:r w:rsidR="00F47F03" w:rsidRPr="00A46C84">
        <w:rPr>
          <w:rFonts w:ascii="Arial" w:hAnsi="Arial" w:cs="Arial"/>
          <w:b/>
          <w:sz w:val="22"/>
          <w:szCs w:val="22"/>
        </w:rPr>
        <w:t xml:space="preserve">API </w:t>
      </w:r>
    </w:p>
    <w:p w:rsidR="00C52FE9" w:rsidRPr="005824E2" w:rsidRDefault="00C52FE9" w:rsidP="005824E2">
      <w:pPr>
        <w:pStyle w:val="Sangradetextonormal"/>
        <w:spacing w:before="120"/>
        <w:ind w:left="0"/>
        <w:jc w:val="both"/>
        <w:rPr>
          <w:rFonts w:ascii="Arial" w:hAnsi="Arial" w:cs="Arial"/>
          <w:sz w:val="22"/>
          <w:szCs w:val="22"/>
        </w:rPr>
      </w:pPr>
      <w:r w:rsidRPr="00A46C84">
        <w:rPr>
          <w:rFonts w:ascii="Arial" w:hAnsi="Arial" w:cs="Arial"/>
          <w:b/>
          <w:sz w:val="22"/>
          <w:szCs w:val="22"/>
        </w:rPr>
        <w:t>VI</w:t>
      </w:r>
      <w:r w:rsidRPr="005824E2">
        <w:rPr>
          <w:rFonts w:ascii="Arial" w:hAnsi="Arial" w:cs="Arial"/>
          <w:b/>
          <w:sz w:val="22"/>
          <w:szCs w:val="22"/>
        </w:rPr>
        <w:t xml:space="preserve">GÉSIMA SEXTA.- DERECHOS DE AUTOR </w:t>
      </w:r>
      <w:r w:rsidRPr="005824E2">
        <w:rPr>
          <w:rFonts w:ascii="Arial" w:hAnsi="Arial" w:cs="Arial"/>
          <w:b/>
          <w:bCs/>
          <w:color w:val="000000"/>
          <w:sz w:val="22"/>
          <w:szCs w:val="22"/>
        </w:rPr>
        <w:t>Y CONFIDENCIALIDAD</w:t>
      </w:r>
      <w:r w:rsidRPr="005824E2">
        <w:rPr>
          <w:rFonts w:ascii="Arial" w:hAnsi="Arial" w:cs="Arial"/>
          <w:b/>
          <w:sz w:val="22"/>
          <w:szCs w:val="22"/>
        </w:rPr>
        <w:t>.</w:t>
      </w:r>
      <w:r w:rsidRPr="005824E2">
        <w:rPr>
          <w:rFonts w:ascii="Arial" w:hAnsi="Arial" w:cs="Arial"/>
          <w:sz w:val="22"/>
          <w:szCs w:val="22"/>
        </w:rPr>
        <w:t xml:space="preserve"> </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color w:val="000000"/>
          <w:sz w:val="22"/>
          <w:szCs w:val="22"/>
        </w:rPr>
      </w:pPr>
      <w:r w:rsidRPr="005824E2">
        <w:rPr>
          <w:rFonts w:ascii="Arial" w:hAnsi="Arial" w:cs="Arial"/>
          <w:b/>
          <w:bCs/>
          <w:color w:val="000000"/>
          <w:sz w:val="22"/>
          <w:szCs w:val="22"/>
        </w:rPr>
        <w:t>EL PROVEEDOR</w:t>
      </w:r>
      <w:r w:rsidRPr="005824E2">
        <w:rPr>
          <w:rFonts w:ascii="Arial" w:hAnsi="Arial" w:cs="Arial"/>
          <w:color w:val="000000"/>
          <w:sz w:val="22"/>
          <w:szCs w:val="22"/>
        </w:rPr>
        <w:t xml:space="preserve"> asume la responsabilidad total para el caso de que en cumplimiento del presente Contrato se infrinjan derechos de terceros sobre patentes o marcas, o se violen derechos de autor.</w:t>
      </w:r>
    </w:p>
    <w:p w:rsidR="00C52FE9" w:rsidRPr="00A46C84" w:rsidRDefault="00C52FE9" w:rsidP="00B84604">
      <w:pPr>
        <w:pStyle w:val="Sangradetextonormal"/>
        <w:tabs>
          <w:tab w:val="left" w:pos="540"/>
        </w:tabs>
        <w:spacing w:before="120"/>
        <w:ind w:left="0"/>
        <w:jc w:val="both"/>
        <w:rPr>
          <w:rFonts w:ascii="Arial" w:hAnsi="Arial" w:cs="Arial"/>
          <w:sz w:val="22"/>
          <w:szCs w:val="22"/>
        </w:rPr>
      </w:pPr>
      <w:r w:rsidRPr="005824E2">
        <w:rPr>
          <w:rFonts w:ascii="Arial" w:hAnsi="Arial" w:cs="Arial"/>
          <w:color w:val="000000"/>
          <w:sz w:val="22"/>
          <w:szCs w:val="22"/>
        </w:rPr>
        <w:t xml:space="preserve">Las partes acuerdan que los derechos inherentes a la propiedad intelectual, que se deriven de los servicios  objeto del presente Contrato, invariablemente se constituirán a favor de </w:t>
      </w:r>
      <w:r w:rsidRPr="005824E2">
        <w:rPr>
          <w:rFonts w:ascii="Arial" w:hAnsi="Arial" w:cs="Arial"/>
          <w:b/>
          <w:color w:val="000000"/>
          <w:sz w:val="22"/>
          <w:szCs w:val="22"/>
        </w:rPr>
        <w:t xml:space="preserve">LA </w:t>
      </w:r>
      <w:r w:rsidR="00F47F03" w:rsidRPr="00A46C84">
        <w:rPr>
          <w:rFonts w:ascii="Arial" w:hAnsi="Arial" w:cs="Arial"/>
          <w:b/>
          <w:color w:val="000000"/>
          <w:sz w:val="22"/>
          <w:szCs w:val="22"/>
        </w:rPr>
        <w:t>API</w:t>
      </w:r>
      <w:r w:rsidRPr="00A46C84">
        <w:rPr>
          <w:rFonts w:ascii="Arial" w:hAnsi="Arial" w:cs="Arial"/>
          <w:color w:val="000000"/>
          <w:sz w:val="22"/>
          <w:szCs w:val="22"/>
        </w:rPr>
        <w:t>,</w:t>
      </w:r>
      <w:r w:rsidRPr="005824E2">
        <w:rPr>
          <w:rFonts w:ascii="Arial" w:hAnsi="Arial" w:cs="Arial"/>
          <w:color w:val="000000"/>
          <w:sz w:val="22"/>
          <w:szCs w:val="22"/>
        </w:rPr>
        <w:t xml:space="preserve"> según corresponda, en términos de las disposiciones legales aplicables.</w:t>
      </w:r>
      <w:r w:rsidR="00B84604">
        <w:rPr>
          <w:rFonts w:ascii="Arial" w:hAnsi="Arial" w:cs="Arial"/>
          <w:color w:val="000000"/>
          <w:sz w:val="22"/>
          <w:szCs w:val="22"/>
        </w:rPr>
        <w:t xml:space="preserve"> </w:t>
      </w:r>
      <w:r w:rsidRPr="005824E2">
        <w:rPr>
          <w:rFonts w:ascii="Arial" w:hAnsi="Arial" w:cs="Arial"/>
          <w:color w:val="000000"/>
          <w:sz w:val="22"/>
          <w:szCs w:val="22"/>
        </w:rPr>
        <w:t xml:space="preserve">Como consecuencia de esto, </w:t>
      </w:r>
      <w:r w:rsidRPr="005824E2">
        <w:rPr>
          <w:rFonts w:ascii="Arial" w:hAnsi="Arial" w:cs="Arial"/>
          <w:b/>
          <w:sz w:val="22"/>
          <w:szCs w:val="22"/>
        </w:rPr>
        <w:t>EL PROVEEDOR</w:t>
      </w:r>
      <w:r w:rsidRPr="005824E2">
        <w:rPr>
          <w:rFonts w:ascii="Arial" w:hAnsi="Arial" w:cs="Arial"/>
          <w:sz w:val="22"/>
          <w:szCs w:val="22"/>
        </w:rPr>
        <w:t xml:space="preserve"> no podrá divulgar por medio de publicaciones, conferencias, informes o cualquier otra forma, la información que le proporcione </w:t>
      </w:r>
      <w:r w:rsidRPr="005824E2">
        <w:rPr>
          <w:rFonts w:ascii="Arial" w:hAnsi="Arial" w:cs="Arial"/>
          <w:b/>
          <w:sz w:val="22"/>
          <w:szCs w:val="22"/>
        </w:rPr>
        <w:t xml:space="preserve">LA </w:t>
      </w:r>
      <w:r w:rsidR="00F47F03" w:rsidRPr="00A46C84">
        <w:rPr>
          <w:rFonts w:ascii="Arial" w:hAnsi="Arial" w:cs="Arial"/>
          <w:b/>
          <w:sz w:val="22"/>
          <w:szCs w:val="22"/>
        </w:rPr>
        <w:t xml:space="preserve">API </w:t>
      </w:r>
      <w:r w:rsidRPr="00A46C84">
        <w:rPr>
          <w:rFonts w:ascii="Arial" w:hAnsi="Arial" w:cs="Arial"/>
          <w:sz w:val="22"/>
          <w:szCs w:val="22"/>
        </w:rPr>
        <w:t>ni</w:t>
      </w:r>
      <w:r w:rsidRPr="005824E2">
        <w:rPr>
          <w:rFonts w:ascii="Arial" w:hAnsi="Arial" w:cs="Arial"/>
          <w:sz w:val="22"/>
          <w:szCs w:val="22"/>
        </w:rPr>
        <w:t xml:space="preserve"> los datos y resultados obtenidos de la prestación del servicio objeto de este Contrato, sin autorización previa y por escrito de </w:t>
      </w:r>
      <w:r w:rsidRPr="005824E2">
        <w:rPr>
          <w:rFonts w:ascii="Arial" w:hAnsi="Arial" w:cs="Arial"/>
          <w:b/>
          <w:sz w:val="22"/>
          <w:szCs w:val="22"/>
        </w:rPr>
        <w:t xml:space="preserve">LA </w:t>
      </w:r>
      <w:r w:rsidR="00F47F03" w:rsidRPr="00A46C84">
        <w:rPr>
          <w:rFonts w:ascii="Arial" w:hAnsi="Arial" w:cs="Arial"/>
          <w:b/>
          <w:sz w:val="22"/>
          <w:szCs w:val="22"/>
        </w:rPr>
        <w:t xml:space="preserve">API </w:t>
      </w:r>
    </w:p>
    <w:p w:rsidR="00C52FE9" w:rsidRPr="005824E2" w:rsidRDefault="00C52FE9" w:rsidP="005824E2">
      <w:pPr>
        <w:pStyle w:val="Sangradetextonormal"/>
        <w:spacing w:before="120"/>
        <w:ind w:left="0"/>
        <w:jc w:val="both"/>
        <w:rPr>
          <w:rFonts w:ascii="Arial" w:hAnsi="Arial" w:cs="Arial"/>
          <w:sz w:val="22"/>
          <w:szCs w:val="22"/>
        </w:rPr>
      </w:pPr>
      <w:r w:rsidRPr="00A46C84">
        <w:rPr>
          <w:rFonts w:ascii="Arial" w:hAnsi="Arial" w:cs="Arial"/>
          <w:b/>
          <w:sz w:val="22"/>
          <w:szCs w:val="22"/>
        </w:rPr>
        <w:t>EL</w:t>
      </w:r>
      <w:r w:rsidRPr="005824E2">
        <w:rPr>
          <w:rFonts w:ascii="Arial" w:hAnsi="Arial" w:cs="Arial"/>
          <w:b/>
          <w:sz w:val="22"/>
          <w:szCs w:val="22"/>
        </w:rPr>
        <w:t xml:space="preserve"> PROVEEDOR</w:t>
      </w:r>
      <w:r w:rsidRPr="005824E2">
        <w:rPr>
          <w:rFonts w:ascii="Arial" w:hAnsi="Arial" w:cs="Arial"/>
          <w:sz w:val="22"/>
          <w:szCs w:val="22"/>
        </w:rPr>
        <w:t xml:space="preserve"> tomará las medidas necesarias para que el personal que ocupe con motivo de la prestación del servicio objeto de este Contrato, observe la confidencialidad establecida en el párrafo anterior.</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rPr>
        <w:t xml:space="preserve">En el caso de que </w:t>
      </w:r>
      <w:r w:rsidRPr="005824E2">
        <w:rPr>
          <w:rFonts w:ascii="Arial" w:hAnsi="Arial" w:cs="Arial"/>
          <w:b/>
          <w:bCs/>
          <w:sz w:val="22"/>
          <w:szCs w:val="22"/>
        </w:rPr>
        <w:t>EL PROVEEDOR</w:t>
      </w:r>
      <w:r w:rsidRPr="005824E2">
        <w:rPr>
          <w:rFonts w:ascii="Arial" w:hAnsi="Arial" w:cs="Arial"/>
          <w:sz w:val="22"/>
          <w:szCs w:val="22"/>
        </w:rPr>
        <w:t xml:space="preserve"> sea el que otorgue información confidencial a </w:t>
      </w:r>
      <w:r w:rsidRPr="005824E2">
        <w:rPr>
          <w:rFonts w:ascii="Arial" w:hAnsi="Arial" w:cs="Arial"/>
          <w:b/>
          <w:bCs/>
          <w:sz w:val="22"/>
          <w:szCs w:val="22"/>
        </w:rPr>
        <w:t xml:space="preserve">LA </w:t>
      </w:r>
      <w:r w:rsidR="00F47F03" w:rsidRPr="00A46C84">
        <w:rPr>
          <w:rFonts w:ascii="Arial" w:hAnsi="Arial" w:cs="Arial"/>
          <w:b/>
          <w:bCs/>
          <w:sz w:val="22"/>
          <w:szCs w:val="22"/>
        </w:rPr>
        <w:t>API</w:t>
      </w:r>
      <w:r w:rsidRPr="00A46C84">
        <w:rPr>
          <w:rFonts w:ascii="Arial" w:hAnsi="Arial" w:cs="Arial"/>
          <w:sz w:val="22"/>
          <w:szCs w:val="22"/>
        </w:rPr>
        <w:t>,</w:t>
      </w:r>
      <w:r w:rsidRPr="005824E2">
        <w:rPr>
          <w:rFonts w:ascii="Arial" w:hAnsi="Arial" w:cs="Arial"/>
          <w:sz w:val="22"/>
          <w:szCs w:val="22"/>
        </w:rPr>
        <w:t xml:space="preserve"> para la realización del objeto del Contrato, las partes se obligan a guardar reserva respecto de la información que conozcan con motivo del presente Contrato o que deriven de su ejecución, en los términos de la Ley de Transferencia y Acceso a la Información Pública Gubernamental.</w:t>
      </w:r>
    </w:p>
    <w:p w:rsidR="009F2935" w:rsidRDefault="009F2935" w:rsidP="005824E2">
      <w:pPr>
        <w:pStyle w:val="Sangradetextonormal"/>
        <w:spacing w:before="120"/>
        <w:ind w:left="0"/>
        <w:jc w:val="both"/>
        <w:rPr>
          <w:rFonts w:ascii="Arial" w:hAnsi="Arial" w:cs="Arial"/>
          <w:b/>
          <w:sz w:val="22"/>
          <w:szCs w:val="22"/>
        </w:rPr>
      </w:pPr>
    </w:p>
    <w:p w:rsidR="009F2935" w:rsidRDefault="009F2935" w:rsidP="005824E2">
      <w:pPr>
        <w:pStyle w:val="Sangradetextonormal"/>
        <w:spacing w:before="120"/>
        <w:ind w:left="0"/>
        <w:jc w:val="both"/>
        <w:rPr>
          <w:rFonts w:ascii="Arial" w:hAnsi="Arial" w:cs="Arial"/>
          <w:b/>
          <w:sz w:val="22"/>
          <w:szCs w:val="22"/>
        </w:rPr>
      </w:pPr>
    </w:p>
    <w:p w:rsidR="00C52FE9" w:rsidRPr="005824E2" w:rsidRDefault="00C52FE9" w:rsidP="005824E2">
      <w:pPr>
        <w:pStyle w:val="Sangradetextonormal"/>
        <w:spacing w:before="120"/>
        <w:ind w:left="0"/>
        <w:jc w:val="both"/>
        <w:rPr>
          <w:rFonts w:ascii="Arial" w:hAnsi="Arial" w:cs="Arial"/>
          <w:b/>
          <w:sz w:val="22"/>
          <w:szCs w:val="22"/>
        </w:rPr>
      </w:pPr>
      <w:r w:rsidRPr="005824E2">
        <w:rPr>
          <w:rFonts w:ascii="Arial" w:hAnsi="Arial" w:cs="Arial"/>
          <w:b/>
          <w:sz w:val="22"/>
          <w:szCs w:val="22"/>
        </w:rPr>
        <w:t>VIGÉSIMA SÉPTIMA.- SUSPENSIÓN TEMPORAL DEL CONTRATO.</w:t>
      </w:r>
    </w:p>
    <w:p w:rsidR="00C52FE9" w:rsidRPr="005824E2" w:rsidRDefault="00C52FE9" w:rsidP="005824E2">
      <w:pPr>
        <w:pStyle w:val="Sangradetextonormal"/>
        <w:tabs>
          <w:tab w:val="left" w:pos="540"/>
        </w:tabs>
        <w:spacing w:before="120"/>
        <w:ind w:left="0"/>
        <w:jc w:val="both"/>
        <w:rPr>
          <w:rFonts w:ascii="Arial" w:hAnsi="Arial" w:cs="Arial"/>
          <w:sz w:val="22"/>
          <w:szCs w:val="22"/>
        </w:rPr>
      </w:pPr>
      <w:r w:rsidRPr="005824E2">
        <w:rPr>
          <w:rFonts w:ascii="Arial" w:hAnsi="Arial" w:cs="Arial"/>
          <w:b/>
          <w:sz w:val="22"/>
          <w:szCs w:val="22"/>
        </w:rPr>
        <w:t xml:space="preserve">LA </w:t>
      </w:r>
      <w:r w:rsidR="00F47F03" w:rsidRPr="00A46C84">
        <w:rPr>
          <w:rFonts w:ascii="Arial" w:hAnsi="Arial" w:cs="Arial"/>
          <w:b/>
          <w:sz w:val="22"/>
          <w:szCs w:val="22"/>
        </w:rPr>
        <w:t xml:space="preserve">API </w:t>
      </w:r>
      <w:r w:rsidRPr="005824E2">
        <w:rPr>
          <w:rFonts w:ascii="Arial" w:hAnsi="Arial" w:cs="Arial"/>
          <w:sz w:val="22"/>
          <w:szCs w:val="22"/>
        </w:rPr>
        <w:t xml:space="preserve">podrá suspender temporalmente en todo o en parte los servicios contratados en cualquier momento por caso fortuito o fuerza mayor en cuyo caso </w:t>
      </w:r>
      <w:r w:rsidRPr="005824E2">
        <w:rPr>
          <w:rFonts w:ascii="Arial" w:hAnsi="Arial" w:cs="Arial"/>
          <w:b/>
          <w:sz w:val="22"/>
          <w:szCs w:val="22"/>
        </w:rPr>
        <w:t xml:space="preserve">LA </w:t>
      </w:r>
      <w:r w:rsidR="00F47F03" w:rsidRPr="00A46C84">
        <w:rPr>
          <w:rFonts w:ascii="Arial" w:hAnsi="Arial" w:cs="Arial"/>
          <w:b/>
          <w:sz w:val="22"/>
          <w:szCs w:val="22"/>
        </w:rPr>
        <w:t>API</w:t>
      </w:r>
      <w:r w:rsidRPr="005824E2">
        <w:rPr>
          <w:rFonts w:ascii="Arial" w:hAnsi="Arial" w:cs="Arial"/>
          <w:sz w:val="22"/>
          <w:szCs w:val="22"/>
        </w:rPr>
        <w:t xml:space="preserve">  únicamente pagará  </w:t>
      </w:r>
      <w:r w:rsidRPr="005824E2">
        <w:rPr>
          <w:rFonts w:ascii="Arial" w:hAnsi="Arial" w:cs="Arial"/>
          <w:sz w:val="22"/>
          <w:szCs w:val="22"/>
        </w:rPr>
        <w:lastRenderedPageBreak/>
        <w:t xml:space="preserve">aquellos servicios que hubieren sido efectivamente prestados y </w:t>
      </w:r>
      <w:r w:rsidRPr="005824E2">
        <w:rPr>
          <w:rFonts w:ascii="Arial" w:hAnsi="Arial" w:cs="Arial"/>
          <w:b/>
          <w:sz w:val="22"/>
          <w:szCs w:val="22"/>
        </w:rPr>
        <w:t>EL PROVEEDOR</w:t>
      </w:r>
      <w:r w:rsidRPr="005824E2">
        <w:rPr>
          <w:rFonts w:ascii="Arial" w:hAnsi="Arial" w:cs="Arial"/>
          <w:sz w:val="22"/>
          <w:szCs w:val="22"/>
        </w:rPr>
        <w:t xml:space="preserve"> reintegrará los anticipos no amortizados que en su caso se hubieren otorgado.</w:t>
      </w:r>
    </w:p>
    <w:p w:rsidR="00C52FE9" w:rsidRPr="005824E2" w:rsidRDefault="00C52FE9" w:rsidP="005824E2">
      <w:pPr>
        <w:pStyle w:val="Sangradetextonormal"/>
        <w:tabs>
          <w:tab w:val="left" w:pos="540"/>
        </w:tabs>
        <w:spacing w:before="120"/>
        <w:ind w:left="0"/>
        <w:jc w:val="both"/>
        <w:rPr>
          <w:rFonts w:ascii="Arial" w:hAnsi="Arial" w:cs="Arial"/>
          <w:sz w:val="22"/>
          <w:szCs w:val="22"/>
        </w:rPr>
      </w:pPr>
      <w:r w:rsidRPr="005824E2">
        <w:rPr>
          <w:rFonts w:ascii="Arial" w:hAnsi="Arial" w:cs="Arial"/>
          <w:sz w:val="22"/>
          <w:szCs w:val="22"/>
        </w:rPr>
        <w:t xml:space="preserve">Para tales efectos, </w:t>
      </w:r>
      <w:r w:rsidRPr="005824E2">
        <w:rPr>
          <w:rFonts w:ascii="Arial" w:hAnsi="Arial" w:cs="Arial"/>
          <w:b/>
          <w:sz w:val="22"/>
          <w:szCs w:val="22"/>
        </w:rPr>
        <w:t xml:space="preserve">LA </w:t>
      </w:r>
      <w:r w:rsidR="00F47F03" w:rsidRPr="00A46C84">
        <w:rPr>
          <w:rFonts w:ascii="Arial" w:hAnsi="Arial" w:cs="Arial"/>
          <w:b/>
          <w:sz w:val="22"/>
          <w:szCs w:val="22"/>
        </w:rPr>
        <w:t xml:space="preserve">API </w:t>
      </w:r>
      <w:r w:rsidRPr="00A46C84">
        <w:rPr>
          <w:rFonts w:ascii="Arial" w:hAnsi="Arial" w:cs="Arial"/>
          <w:sz w:val="22"/>
          <w:szCs w:val="22"/>
        </w:rPr>
        <w:t>n</w:t>
      </w:r>
      <w:r w:rsidRPr="005824E2">
        <w:rPr>
          <w:rFonts w:ascii="Arial" w:hAnsi="Arial" w:cs="Arial"/>
          <w:sz w:val="22"/>
          <w:szCs w:val="22"/>
        </w:rPr>
        <w:t xml:space="preserve">otificará por oficio a </w:t>
      </w:r>
      <w:r w:rsidRPr="005824E2">
        <w:rPr>
          <w:rFonts w:ascii="Arial" w:hAnsi="Arial" w:cs="Arial"/>
          <w:b/>
          <w:sz w:val="22"/>
          <w:szCs w:val="22"/>
        </w:rPr>
        <w:t>EL PROVEEDOR,</w:t>
      </w:r>
      <w:r w:rsidRPr="005824E2">
        <w:rPr>
          <w:rFonts w:ascii="Arial" w:hAnsi="Arial" w:cs="Arial"/>
          <w:sz w:val="22"/>
          <w:szCs w:val="22"/>
        </w:rPr>
        <w:t xml:space="preserve"> en el que se expresen los motivos y justificaciones de la suspensión temporal, así como la fecha prevista para la reanudación de los servicios. De prevalecer las condiciones que dieron motivo de la suspensión se podrá convenir un nuevo plazo de suspensión o podrá determinarse la terminación anticipada del Contrato.</w:t>
      </w:r>
    </w:p>
    <w:p w:rsidR="00C52FE9" w:rsidRPr="005824E2" w:rsidRDefault="00C52FE9" w:rsidP="005824E2">
      <w:pPr>
        <w:spacing w:before="120" w:after="120"/>
        <w:jc w:val="both"/>
        <w:rPr>
          <w:rFonts w:ascii="Arial" w:hAnsi="Arial" w:cs="Arial"/>
          <w:sz w:val="22"/>
          <w:szCs w:val="22"/>
        </w:rPr>
      </w:pPr>
      <w:r w:rsidRPr="005824E2">
        <w:rPr>
          <w:rFonts w:ascii="Arial" w:hAnsi="Arial" w:cs="Arial"/>
          <w:bCs/>
          <w:sz w:val="22"/>
          <w:szCs w:val="22"/>
        </w:rPr>
        <w:t xml:space="preserve">Cuando la suspensión obedezca a causas atribuibles a </w:t>
      </w:r>
      <w:r w:rsidRPr="005824E2">
        <w:rPr>
          <w:rFonts w:ascii="Arial" w:hAnsi="Arial" w:cs="Arial"/>
          <w:b/>
          <w:bCs/>
          <w:sz w:val="22"/>
          <w:szCs w:val="22"/>
        </w:rPr>
        <w:t xml:space="preserve">LA </w:t>
      </w:r>
      <w:r w:rsidR="00407BC9" w:rsidRPr="00A46C84">
        <w:rPr>
          <w:rFonts w:ascii="Arial" w:hAnsi="Arial" w:cs="Arial"/>
          <w:b/>
          <w:bCs/>
          <w:sz w:val="22"/>
          <w:szCs w:val="22"/>
        </w:rPr>
        <w:t>API</w:t>
      </w:r>
      <w:r w:rsidRPr="005824E2">
        <w:rPr>
          <w:rFonts w:ascii="Arial" w:hAnsi="Arial" w:cs="Arial"/>
          <w:bCs/>
          <w:sz w:val="22"/>
          <w:szCs w:val="22"/>
        </w:rPr>
        <w:t xml:space="preserve">, ésta  pagará, a solicitud de </w:t>
      </w:r>
      <w:r w:rsidRPr="005824E2">
        <w:rPr>
          <w:rFonts w:ascii="Arial" w:hAnsi="Arial" w:cs="Arial"/>
          <w:b/>
          <w:sz w:val="22"/>
          <w:szCs w:val="22"/>
        </w:rPr>
        <w:t>EL PROVEEDOR,</w:t>
      </w:r>
      <w:r w:rsidRPr="005824E2">
        <w:rPr>
          <w:rFonts w:ascii="Arial" w:hAnsi="Arial" w:cs="Arial"/>
          <w:bCs/>
          <w:sz w:val="22"/>
          <w:szCs w:val="22"/>
        </w:rPr>
        <w:t xml:space="preserve"> los gastos no recuperables  durante el tiempo que dure la suspensión.</w:t>
      </w:r>
    </w:p>
    <w:p w:rsidR="00C52FE9" w:rsidRPr="005824E2" w:rsidRDefault="00C52FE9" w:rsidP="005824E2">
      <w:pPr>
        <w:pStyle w:val="Sangradetextonormal"/>
        <w:spacing w:before="120"/>
        <w:ind w:left="0" w:firstLine="14"/>
        <w:jc w:val="both"/>
        <w:rPr>
          <w:rFonts w:ascii="Arial" w:hAnsi="Arial" w:cs="Arial"/>
          <w:b/>
          <w:sz w:val="22"/>
          <w:szCs w:val="22"/>
        </w:rPr>
      </w:pPr>
      <w:r w:rsidRPr="005824E2">
        <w:rPr>
          <w:rFonts w:ascii="Arial" w:hAnsi="Arial" w:cs="Arial"/>
          <w:b/>
          <w:sz w:val="22"/>
          <w:szCs w:val="22"/>
        </w:rPr>
        <w:t>VIGÉSIMA OCTAVA.- INFORMACIÓN</w:t>
      </w:r>
      <w:r w:rsidR="002B0DB3" w:rsidRPr="005824E2">
        <w:rPr>
          <w:rFonts w:ascii="Arial" w:hAnsi="Arial" w:cs="Arial"/>
          <w:b/>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rPr>
        <w:t xml:space="preserve">La Secretaria de la Función Pública y el </w:t>
      </w:r>
      <w:r w:rsidRPr="00311836">
        <w:rPr>
          <w:rFonts w:ascii="Arial" w:hAnsi="Arial" w:cs="Arial"/>
          <w:sz w:val="22"/>
          <w:szCs w:val="22"/>
        </w:rPr>
        <w:t xml:space="preserve">Órgano Interno de Control </w:t>
      </w:r>
      <w:r w:rsidRPr="005824E2">
        <w:rPr>
          <w:rFonts w:ascii="Arial" w:hAnsi="Arial" w:cs="Arial"/>
          <w:sz w:val="22"/>
          <w:szCs w:val="22"/>
        </w:rPr>
        <w:t xml:space="preserve">de </w:t>
      </w:r>
      <w:r w:rsidRPr="005824E2">
        <w:rPr>
          <w:rFonts w:ascii="Arial" w:hAnsi="Arial" w:cs="Arial"/>
          <w:b/>
          <w:sz w:val="22"/>
          <w:szCs w:val="22"/>
        </w:rPr>
        <w:t xml:space="preserve">LA </w:t>
      </w:r>
      <w:r w:rsidR="00407BC9" w:rsidRPr="00A46C84">
        <w:rPr>
          <w:rFonts w:ascii="Arial" w:hAnsi="Arial" w:cs="Arial"/>
          <w:b/>
          <w:sz w:val="22"/>
          <w:szCs w:val="22"/>
        </w:rPr>
        <w:t>API</w:t>
      </w:r>
      <w:r w:rsidRPr="005824E2">
        <w:rPr>
          <w:rFonts w:ascii="Arial" w:hAnsi="Arial" w:cs="Arial"/>
          <w:sz w:val="22"/>
          <w:szCs w:val="22"/>
        </w:rPr>
        <w:t xml:space="preserve">, con  motivo de las auditorias, visitas o inspecciones que practiquen, podrán solicitar a </w:t>
      </w:r>
      <w:r w:rsidRPr="005824E2">
        <w:rPr>
          <w:rFonts w:ascii="Arial" w:hAnsi="Arial" w:cs="Arial"/>
          <w:b/>
          <w:bCs/>
          <w:sz w:val="22"/>
          <w:szCs w:val="22"/>
        </w:rPr>
        <w:t>EL PROVEEDOR</w:t>
      </w:r>
      <w:r w:rsidRPr="005824E2">
        <w:rPr>
          <w:rFonts w:ascii="Arial" w:hAnsi="Arial" w:cs="Arial"/>
          <w:sz w:val="22"/>
          <w:szCs w:val="22"/>
        </w:rPr>
        <w:t xml:space="preserve"> información y/o documentación relacionada con este Contrato debiendo proporcionar la información que en su momento se le requiera.</w:t>
      </w:r>
    </w:p>
    <w:p w:rsidR="00C52FE9" w:rsidRPr="005824E2" w:rsidRDefault="00C52FE9" w:rsidP="005824E2">
      <w:pPr>
        <w:tabs>
          <w:tab w:val="left" w:pos="480"/>
          <w:tab w:val="left" w:pos="539"/>
        </w:tabs>
        <w:autoSpaceDE w:val="0"/>
        <w:autoSpaceDN w:val="0"/>
        <w:adjustRightInd w:val="0"/>
        <w:spacing w:before="120" w:after="120"/>
        <w:jc w:val="both"/>
        <w:rPr>
          <w:rFonts w:ascii="Arial" w:hAnsi="Arial" w:cs="Arial"/>
          <w:b/>
          <w:color w:val="000000"/>
          <w:sz w:val="22"/>
          <w:szCs w:val="22"/>
        </w:rPr>
      </w:pPr>
      <w:r w:rsidRPr="005824E2">
        <w:rPr>
          <w:rFonts w:ascii="Arial" w:hAnsi="Arial" w:cs="Arial"/>
          <w:b/>
          <w:bCs/>
          <w:color w:val="000000"/>
          <w:sz w:val="22"/>
          <w:szCs w:val="22"/>
        </w:rPr>
        <w:t xml:space="preserve">VIGÉSIMA NOVENA.- </w:t>
      </w:r>
      <w:r w:rsidRPr="005824E2">
        <w:rPr>
          <w:rFonts w:ascii="Arial" w:hAnsi="Arial" w:cs="Arial"/>
          <w:b/>
          <w:color w:val="000000"/>
          <w:sz w:val="22"/>
          <w:szCs w:val="22"/>
        </w:rPr>
        <w:t>INTEGRIDAD DEL CONTRATO</w:t>
      </w:r>
      <w:r w:rsidR="002B0DB3" w:rsidRPr="005824E2">
        <w:rPr>
          <w:rFonts w:ascii="Arial" w:hAnsi="Arial" w:cs="Arial"/>
          <w:b/>
          <w:color w:val="000000"/>
          <w:sz w:val="22"/>
          <w:szCs w:val="22"/>
        </w:rPr>
        <w:t>.</w:t>
      </w:r>
    </w:p>
    <w:p w:rsidR="00C52FE9" w:rsidRPr="005824E2" w:rsidRDefault="00C52FE9" w:rsidP="005824E2">
      <w:pPr>
        <w:spacing w:before="120" w:after="120"/>
        <w:jc w:val="both"/>
        <w:rPr>
          <w:rFonts w:ascii="Arial" w:hAnsi="Arial" w:cs="Arial"/>
          <w:sz w:val="22"/>
          <w:szCs w:val="22"/>
        </w:rPr>
      </w:pPr>
      <w:r w:rsidRPr="005824E2">
        <w:rPr>
          <w:rFonts w:ascii="Arial" w:hAnsi="Arial" w:cs="Arial"/>
          <w:color w:val="000000"/>
          <w:sz w:val="22"/>
          <w:szCs w:val="22"/>
        </w:rPr>
        <w:t>Las partes convienen que la convocatoria a la licitación y sus anexos, forman parte integral del presente Contrato, sin embargo, en caso de existir discrepancia entre lo establecido en la convocatoria a la licitación y sus anexos con lo previsto en el presente Contrato, prevalecerá lo estipulado en la convocatoria a la licitación y sus anexos.</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b/>
          <w:sz w:val="22"/>
          <w:szCs w:val="22"/>
        </w:rPr>
        <w:t>TRIGÉSIMA.- LEGISLACIÓN.</w:t>
      </w:r>
      <w:r w:rsidRPr="005824E2">
        <w:rPr>
          <w:rFonts w:ascii="Arial" w:hAnsi="Arial" w:cs="Arial"/>
          <w:sz w:val="22"/>
          <w:szCs w:val="22"/>
        </w:rPr>
        <w:t xml:space="preserve"> </w:t>
      </w:r>
    </w:p>
    <w:p w:rsidR="00C52FE9" w:rsidRPr="005824E2" w:rsidRDefault="00C52FE9" w:rsidP="005824E2">
      <w:pPr>
        <w:spacing w:before="120" w:after="120"/>
        <w:jc w:val="both"/>
        <w:rPr>
          <w:rFonts w:ascii="Arial" w:hAnsi="Arial" w:cs="Arial"/>
          <w:sz w:val="22"/>
          <w:szCs w:val="22"/>
        </w:rPr>
      </w:pPr>
      <w:r w:rsidRPr="005824E2">
        <w:rPr>
          <w:rFonts w:ascii="Arial" w:hAnsi="Arial" w:cs="Arial"/>
          <w:sz w:val="22"/>
          <w:szCs w:val="22"/>
        </w:rPr>
        <w:t>Al presente Contrato le es aplicable la Ley de Adquisiciones, Arrendamientos y Servicios del Sector Público, su Reglamento y supletoriamente el Código Civil Federal, la Ley Federal de Procedimiento Administrativo y el Código Federal de Procedimientos Civiles.</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b/>
          <w:sz w:val="22"/>
          <w:szCs w:val="22"/>
        </w:rPr>
        <w:t>TRIGÉSIMA PRIMERA.- JURISDICCIÓN Y TRIBUNALES COMPETENTES.</w:t>
      </w:r>
      <w:r w:rsidRPr="005824E2">
        <w:rPr>
          <w:rFonts w:ascii="Arial" w:hAnsi="Arial" w:cs="Arial"/>
          <w:sz w:val="22"/>
          <w:szCs w:val="22"/>
        </w:rPr>
        <w:t xml:space="preserve"> </w:t>
      </w:r>
    </w:p>
    <w:p w:rsidR="00C52FE9" w:rsidRPr="005824E2" w:rsidRDefault="00C52FE9" w:rsidP="005824E2">
      <w:pPr>
        <w:pStyle w:val="Sangradetextonormal"/>
        <w:spacing w:before="120"/>
        <w:ind w:left="0"/>
        <w:jc w:val="both"/>
        <w:rPr>
          <w:rFonts w:ascii="Arial" w:hAnsi="Arial" w:cs="Arial"/>
          <w:sz w:val="22"/>
          <w:szCs w:val="22"/>
        </w:rPr>
      </w:pPr>
      <w:r w:rsidRPr="005824E2">
        <w:rPr>
          <w:rFonts w:ascii="Arial" w:hAnsi="Arial" w:cs="Arial"/>
          <w:sz w:val="22"/>
          <w:szCs w:val="22"/>
        </w:rPr>
        <w:t xml:space="preserve">Para la interpretación y cumplimiento de las obligaciones contraídas en virtud del presente Contrato, las partes se someten a la jurisdicción y competencia de los Tribunales Federales de la </w:t>
      </w:r>
      <w:r w:rsidRPr="005824E2">
        <w:rPr>
          <w:rFonts w:ascii="Arial" w:hAnsi="Arial" w:cs="Arial"/>
          <w:i/>
          <w:sz w:val="22"/>
          <w:szCs w:val="22"/>
          <w:shd w:val="clear" w:color="auto" w:fill="BFBFBF"/>
        </w:rPr>
        <w:t>(</w:t>
      </w:r>
      <w:r w:rsidRPr="005824E2">
        <w:rPr>
          <w:rFonts w:ascii="Arial" w:hAnsi="Arial" w:cs="Arial"/>
          <w:i/>
          <w:sz w:val="22"/>
          <w:szCs w:val="22"/>
          <w:u w:val="single"/>
          <w:shd w:val="clear" w:color="auto" w:fill="BFBFBF"/>
        </w:rPr>
        <w:t>ciudad</w:t>
      </w:r>
      <w:r w:rsidRPr="005824E2">
        <w:rPr>
          <w:rFonts w:ascii="Arial" w:hAnsi="Arial" w:cs="Arial"/>
          <w:i/>
          <w:sz w:val="22"/>
          <w:szCs w:val="22"/>
          <w:shd w:val="clear" w:color="auto" w:fill="BFBFBF"/>
        </w:rPr>
        <w:t>)</w:t>
      </w:r>
      <w:r w:rsidRPr="005824E2">
        <w:rPr>
          <w:rFonts w:ascii="Arial" w:hAnsi="Arial" w:cs="Arial"/>
          <w:sz w:val="22"/>
          <w:szCs w:val="22"/>
        </w:rPr>
        <w:t xml:space="preserve">, por lo que </w:t>
      </w:r>
      <w:r w:rsidRPr="005824E2">
        <w:rPr>
          <w:rFonts w:ascii="Arial" w:hAnsi="Arial" w:cs="Arial"/>
          <w:b/>
          <w:sz w:val="22"/>
          <w:szCs w:val="22"/>
        </w:rPr>
        <w:t>EL PROVEEDOR</w:t>
      </w:r>
      <w:r w:rsidRPr="005824E2">
        <w:rPr>
          <w:rFonts w:ascii="Arial" w:hAnsi="Arial" w:cs="Arial"/>
          <w:sz w:val="22"/>
          <w:szCs w:val="22"/>
        </w:rPr>
        <w:t xml:space="preserve"> renuncia al fuero que pudiera corresponderle por razón de su domicilio o por cualquier otra causa.</w:t>
      </w:r>
    </w:p>
    <w:p w:rsidR="00C52FE9" w:rsidRPr="009F2935" w:rsidRDefault="00C52FE9" w:rsidP="005824E2">
      <w:pPr>
        <w:pStyle w:val="Sangradetextonormal"/>
        <w:tabs>
          <w:tab w:val="left" w:pos="540"/>
        </w:tabs>
        <w:spacing w:before="120"/>
        <w:ind w:left="0"/>
        <w:rPr>
          <w:rFonts w:ascii="Arial" w:hAnsi="Arial" w:cs="Arial"/>
          <w:b/>
          <w:sz w:val="22"/>
          <w:szCs w:val="22"/>
        </w:rPr>
      </w:pPr>
      <w:r w:rsidRPr="005824E2">
        <w:rPr>
          <w:rFonts w:ascii="Arial" w:hAnsi="Arial" w:cs="Arial"/>
          <w:b/>
          <w:sz w:val="22"/>
          <w:szCs w:val="22"/>
        </w:rPr>
        <w:t>El presente contrato se firma, en (</w:t>
      </w:r>
      <w:r w:rsidRPr="005824E2">
        <w:rPr>
          <w:rFonts w:ascii="Arial" w:hAnsi="Arial" w:cs="Arial"/>
          <w:b/>
          <w:sz w:val="22"/>
          <w:szCs w:val="22"/>
          <w:u w:val="single"/>
        </w:rPr>
        <w:t>cantidad</w:t>
      </w:r>
      <w:r w:rsidRPr="005824E2">
        <w:rPr>
          <w:rFonts w:ascii="Arial" w:hAnsi="Arial" w:cs="Arial"/>
          <w:b/>
          <w:sz w:val="22"/>
          <w:szCs w:val="22"/>
        </w:rPr>
        <w:t>) tantos, por las partes en la ciudad de (</w:t>
      </w:r>
      <w:r w:rsidRPr="005824E2">
        <w:rPr>
          <w:rFonts w:ascii="Arial" w:hAnsi="Arial" w:cs="Arial"/>
          <w:b/>
          <w:sz w:val="22"/>
          <w:szCs w:val="22"/>
          <w:u w:val="single"/>
        </w:rPr>
        <w:t>lugar_</w:t>
      </w:r>
      <w:r w:rsidRPr="005824E2">
        <w:rPr>
          <w:rFonts w:ascii="Arial" w:hAnsi="Arial" w:cs="Arial"/>
          <w:b/>
          <w:sz w:val="22"/>
          <w:szCs w:val="22"/>
        </w:rPr>
        <w:t>) el día__ de__________ de 200_.</w:t>
      </w:r>
    </w:p>
    <w:tbl>
      <w:tblPr>
        <w:tblW w:w="0" w:type="auto"/>
        <w:tblLook w:val="01E0" w:firstRow="1" w:lastRow="1" w:firstColumn="1" w:lastColumn="1" w:noHBand="0" w:noVBand="0"/>
      </w:tblPr>
      <w:tblGrid>
        <w:gridCol w:w="4248"/>
        <w:gridCol w:w="900"/>
        <w:gridCol w:w="3832"/>
      </w:tblGrid>
      <w:tr w:rsidR="008C52EE" w:rsidRPr="005824E2">
        <w:trPr>
          <w:trHeight w:val="469"/>
        </w:trPr>
        <w:tc>
          <w:tcPr>
            <w:tcW w:w="4248" w:type="dxa"/>
            <w:vAlign w:val="center"/>
          </w:tcPr>
          <w:p w:rsidR="008C52EE" w:rsidRPr="005824E2" w:rsidRDefault="008C52EE" w:rsidP="00B50E91">
            <w:pPr>
              <w:pStyle w:val="Sangradetextonormal"/>
              <w:tabs>
                <w:tab w:val="left" w:pos="540"/>
              </w:tabs>
              <w:spacing w:before="120"/>
              <w:ind w:left="0"/>
              <w:jc w:val="center"/>
              <w:rPr>
                <w:rFonts w:ascii="Arial" w:hAnsi="Arial" w:cs="Arial"/>
                <w:sz w:val="22"/>
                <w:szCs w:val="22"/>
              </w:rPr>
            </w:pPr>
            <w:r w:rsidRPr="005824E2">
              <w:rPr>
                <w:rFonts w:ascii="Arial" w:hAnsi="Arial" w:cs="Arial"/>
                <w:b/>
                <w:sz w:val="22"/>
                <w:szCs w:val="22"/>
              </w:rPr>
              <w:t xml:space="preserve">LA </w:t>
            </w:r>
            <w:r w:rsidR="00407BC9" w:rsidRPr="00B50E91">
              <w:rPr>
                <w:rFonts w:ascii="Arial" w:hAnsi="Arial" w:cs="Arial"/>
                <w:b/>
                <w:sz w:val="22"/>
                <w:szCs w:val="22"/>
              </w:rPr>
              <w:t>API</w:t>
            </w:r>
            <w:r w:rsidR="00407BC9" w:rsidRPr="00407BC9">
              <w:rPr>
                <w:rFonts w:ascii="Arial" w:hAnsi="Arial" w:cs="Arial"/>
                <w:b/>
                <w:sz w:val="22"/>
                <w:szCs w:val="22"/>
                <w:highlight w:val="yellow"/>
              </w:rPr>
              <w:t xml:space="preserve"> </w:t>
            </w:r>
          </w:p>
        </w:tc>
        <w:tc>
          <w:tcPr>
            <w:tcW w:w="900" w:type="dxa"/>
          </w:tcPr>
          <w:p w:rsidR="008C52EE" w:rsidRPr="005824E2" w:rsidRDefault="008C52EE" w:rsidP="005824E2">
            <w:pPr>
              <w:pStyle w:val="Sangradetextonormal"/>
              <w:tabs>
                <w:tab w:val="left" w:pos="540"/>
              </w:tabs>
              <w:spacing w:before="120"/>
              <w:ind w:left="0"/>
              <w:rPr>
                <w:rFonts w:ascii="Arial" w:hAnsi="Arial" w:cs="Arial"/>
                <w:sz w:val="22"/>
                <w:szCs w:val="22"/>
              </w:rPr>
            </w:pPr>
          </w:p>
        </w:tc>
        <w:tc>
          <w:tcPr>
            <w:tcW w:w="3832" w:type="dxa"/>
            <w:vAlign w:val="center"/>
          </w:tcPr>
          <w:p w:rsidR="008C52EE" w:rsidRPr="005824E2" w:rsidRDefault="008C52EE" w:rsidP="005824E2">
            <w:pPr>
              <w:pStyle w:val="Sangradetextonormal"/>
              <w:tabs>
                <w:tab w:val="left" w:pos="540"/>
              </w:tabs>
              <w:spacing w:before="120"/>
              <w:ind w:left="0"/>
              <w:jc w:val="center"/>
              <w:rPr>
                <w:rFonts w:ascii="Arial" w:hAnsi="Arial" w:cs="Arial"/>
                <w:sz w:val="22"/>
                <w:szCs w:val="22"/>
              </w:rPr>
            </w:pPr>
            <w:r w:rsidRPr="005824E2">
              <w:rPr>
                <w:rFonts w:ascii="Arial" w:hAnsi="Arial" w:cs="Arial"/>
                <w:b/>
                <w:sz w:val="22"/>
                <w:szCs w:val="22"/>
              </w:rPr>
              <w:t>EL PROVEEDOR</w:t>
            </w:r>
          </w:p>
        </w:tc>
      </w:tr>
      <w:tr w:rsidR="008C52EE" w:rsidRPr="005824E2">
        <w:trPr>
          <w:trHeight w:val="1040"/>
        </w:trPr>
        <w:tc>
          <w:tcPr>
            <w:tcW w:w="4248" w:type="dxa"/>
          </w:tcPr>
          <w:p w:rsidR="008C52EE" w:rsidRPr="005824E2" w:rsidRDefault="008C52EE" w:rsidP="009F2935">
            <w:pPr>
              <w:pStyle w:val="Sangradetextonormal"/>
              <w:tabs>
                <w:tab w:val="left" w:pos="540"/>
              </w:tabs>
              <w:spacing w:before="120"/>
              <w:ind w:left="0"/>
              <w:rPr>
                <w:rFonts w:ascii="Arial" w:hAnsi="Arial" w:cs="Arial"/>
                <w:sz w:val="22"/>
                <w:szCs w:val="22"/>
              </w:rPr>
            </w:pPr>
          </w:p>
          <w:p w:rsidR="008C52EE" w:rsidRPr="005824E2" w:rsidRDefault="008C52EE" w:rsidP="005824E2">
            <w:pPr>
              <w:pStyle w:val="Sangradetextonormal"/>
              <w:tabs>
                <w:tab w:val="left" w:pos="540"/>
              </w:tabs>
              <w:spacing w:before="120"/>
              <w:ind w:left="0"/>
              <w:jc w:val="center"/>
              <w:rPr>
                <w:rFonts w:ascii="Arial" w:hAnsi="Arial" w:cs="Arial"/>
                <w:i/>
                <w:sz w:val="22"/>
                <w:szCs w:val="22"/>
                <w:u w:val="single"/>
                <w:shd w:val="clear" w:color="auto" w:fill="E0E0E0"/>
              </w:rPr>
            </w:pPr>
            <w:r w:rsidRPr="005824E2">
              <w:rPr>
                <w:rFonts w:ascii="Arial" w:hAnsi="Arial" w:cs="Arial"/>
                <w:i/>
                <w:sz w:val="22"/>
                <w:szCs w:val="22"/>
                <w:highlight w:val="lightGray"/>
                <w:u w:val="single"/>
                <w:shd w:val="clear" w:color="auto" w:fill="E0E0E0"/>
              </w:rPr>
              <w:t>(firma)</w:t>
            </w:r>
          </w:p>
          <w:p w:rsidR="008C52EE" w:rsidRPr="005824E2" w:rsidRDefault="008C52EE" w:rsidP="005824E2">
            <w:pPr>
              <w:pStyle w:val="Sangradetextonormal"/>
              <w:tabs>
                <w:tab w:val="left" w:pos="540"/>
              </w:tabs>
              <w:spacing w:before="120"/>
              <w:ind w:left="0"/>
              <w:jc w:val="center"/>
              <w:rPr>
                <w:rFonts w:ascii="Arial" w:hAnsi="Arial" w:cs="Arial"/>
                <w:sz w:val="22"/>
                <w:szCs w:val="22"/>
              </w:rPr>
            </w:pPr>
          </w:p>
          <w:p w:rsidR="008C52EE" w:rsidRPr="005824E2" w:rsidRDefault="00083BA8" w:rsidP="005824E2">
            <w:pPr>
              <w:pStyle w:val="Sangradetextonormal"/>
              <w:tabs>
                <w:tab w:val="left" w:pos="540"/>
              </w:tabs>
              <w:spacing w:before="120"/>
              <w:ind w:left="0"/>
              <w:jc w:val="center"/>
              <w:rPr>
                <w:rFonts w:ascii="Arial" w:hAnsi="Arial" w:cs="Arial"/>
                <w:sz w:val="22"/>
                <w:szCs w:val="22"/>
              </w:rPr>
            </w:pPr>
            <w:r>
              <w:rPr>
                <w:rFonts w:ascii="Arial" w:hAnsi="Arial" w:cs="Arial"/>
                <w:sz w:val="22"/>
                <w:szCs w:val="22"/>
              </w:rPr>
              <w:pict>
                <v:rect id="_x0000_i1025" style="width:201.6pt;height:1.5pt" o:hralign="center" o:hrstd="t" o:hrnoshade="t" o:hr="t" fillcolor="#aca899" stroked="f"/>
              </w:pict>
            </w:r>
          </w:p>
          <w:p w:rsidR="008C52EE" w:rsidRPr="005824E2" w:rsidRDefault="008C52EE" w:rsidP="005824E2">
            <w:pPr>
              <w:pStyle w:val="Sangradetextonormal"/>
              <w:tabs>
                <w:tab w:val="left" w:pos="540"/>
              </w:tabs>
              <w:spacing w:before="120"/>
              <w:ind w:left="0"/>
              <w:jc w:val="center"/>
              <w:rPr>
                <w:rFonts w:ascii="Arial" w:hAnsi="Arial" w:cs="Arial"/>
                <w:sz w:val="22"/>
                <w:szCs w:val="22"/>
              </w:rPr>
            </w:pPr>
            <w:r w:rsidRPr="005824E2">
              <w:rPr>
                <w:rFonts w:ascii="Arial" w:hAnsi="Arial" w:cs="Arial"/>
                <w:i/>
                <w:sz w:val="22"/>
                <w:szCs w:val="22"/>
                <w:highlight w:val="lightGray"/>
                <w:u w:val="single"/>
                <w:shd w:val="clear" w:color="auto" w:fill="E0E0E0"/>
              </w:rPr>
              <w:t>(nombre</w:t>
            </w:r>
            <w:r w:rsidRPr="005824E2">
              <w:rPr>
                <w:rFonts w:ascii="Arial" w:hAnsi="Arial" w:cs="Arial"/>
                <w:sz w:val="22"/>
                <w:szCs w:val="22"/>
                <w:highlight w:val="lightGray"/>
                <w:shd w:val="clear" w:color="auto" w:fill="E0E0E0"/>
              </w:rPr>
              <w:t>)</w:t>
            </w:r>
          </w:p>
        </w:tc>
        <w:tc>
          <w:tcPr>
            <w:tcW w:w="900" w:type="dxa"/>
          </w:tcPr>
          <w:p w:rsidR="008C52EE" w:rsidRPr="005824E2" w:rsidRDefault="008C52EE" w:rsidP="005824E2">
            <w:pPr>
              <w:pStyle w:val="Sangradetextonormal"/>
              <w:tabs>
                <w:tab w:val="left" w:pos="540"/>
              </w:tabs>
              <w:spacing w:before="120"/>
              <w:ind w:left="0"/>
              <w:rPr>
                <w:rFonts w:ascii="Arial" w:hAnsi="Arial" w:cs="Arial"/>
                <w:sz w:val="22"/>
                <w:szCs w:val="22"/>
              </w:rPr>
            </w:pPr>
          </w:p>
          <w:p w:rsidR="008C52EE" w:rsidRPr="005824E2" w:rsidRDefault="008C52EE" w:rsidP="005824E2">
            <w:pPr>
              <w:pStyle w:val="Sangradetextonormal"/>
              <w:tabs>
                <w:tab w:val="left" w:pos="540"/>
              </w:tabs>
              <w:spacing w:before="120"/>
              <w:ind w:left="0"/>
              <w:rPr>
                <w:rFonts w:ascii="Arial" w:hAnsi="Arial" w:cs="Arial"/>
                <w:sz w:val="22"/>
                <w:szCs w:val="22"/>
              </w:rPr>
            </w:pPr>
          </w:p>
          <w:p w:rsidR="008C52EE" w:rsidRPr="005824E2" w:rsidRDefault="008C52EE" w:rsidP="005824E2">
            <w:pPr>
              <w:pStyle w:val="Sangradetextonormal"/>
              <w:tabs>
                <w:tab w:val="left" w:pos="540"/>
              </w:tabs>
              <w:spacing w:before="120"/>
              <w:ind w:left="0"/>
              <w:rPr>
                <w:rFonts w:ascii="Arial" w:hAnsi="Arial" w:cs="Arial"/>
                <w:sz w:val="22"/>
                <w:szCs w:val="22"/>
              </w:rPr>
            </w:pPr>
          </w:p>
          <w:p w:rsidR="008C52EE" w:rsidRPr="005824E2" w:rsidRDefault="008C52EE" w:rsidP="005824E2">
            <w:pPr>
              <w:pStyle w:val="Sangradetextonormal"/>
              <w:tabs>
                <w:tab w:val="left" w:pos="540"/>
              </w:tabs>
              <w:spacing w:before="120"/>
              <w:ind w:left="0"/>
              <w:rPr>
                <w:rFonts w:ascii="Arial" w:hAnsi="Arial" w:cs="Arial"/>
                <w:sz w:val="22"/>
                <w:szCs w:val="22"/>
              </w:rPr>
            </w:pPr>
          </w:p>
        </w:tc>
        <w:tc>
          <w:tcPr>
            <w:tcW w:w="3832" w:type="dxa"/>
          </w:tcPr>
          <w:p w:rsidR="008C52EE" w:rsidRPr="005824E2" w:rsidRDefault="008C52EE" w:rsidP="005824E2">
            <w:pPr>
              <w:pStyle w:val="Sangradetextonormal"/>
              <w:tabs>
                <w:tab w:val="left" w:pos="540"/>
              </w:tabs>
              <w:spacing w:before="120"/>
              <w:ind w:left="0"/>
              <w:jc w:val="center"/>
              <w:rPr>
                <w:rFonts w:ascii="Arial" w:hAnsi="Arial" w:cs="Arial"/>
                <w:sz w:val="22"/>
                <w:szCs w:val="22"/>
              </w:rPr>
            </w:pPr>
          </w:p>
          <w:p w:rsidR="008C52EE" w:rsidRPr="005824E2" w:rsidRDefault="008C52EE" w:rsidP="005824E2">
            <w:pPr>
              <w:pStyle w:val="Sangradetextonormal"/>
              <w:tabs>
                <w:tab w:val="left" w:pos="540"/>
              </w:tabs>
              <w:spacing w:before="120"/>
              <w:ind w:left="0"/>
              <w:jc w:val="center"/>
              <w:rPr>
                <w:rFonts w:ascii="Arial" w:hAnsi="Arial" w:cs="Arial"/>
                <w:i/>
                <w:sz w:val="22"/>
                <w:szCs w:val="22"/>
                <w:u w:val="single"/>
                <w:shd w:val="clear" w:color="auto" w:fill="E0E0E0"/>
              </w:rPr>
            </w:pPr>
            <w:r w:rsidRPr="005824E2">
              <w:rPr>
                <w:rFonts w:ascii="Arial" w:hAnsi="Arial" w:cs="Arial"/>
                <w:i/>
                <w:sz w:val="22"/>
                <w:szCs w:val="22"/>
                <w:highlight w:val="lightGray"/>
                <w:u w:val="single"/>
                <w:shd w:val="clear" w:color="auto" w:fill="E0E0E0"/>
              </w:rPr>
              <w:t>(firma)</w:t>
            </w:r>
          </w:p>
          <w:p w:rsidR="008C52EE" w:rsidRPr="005824E2" w:rsidRDefault="008C52EE" w:rsidP="005824E2">
            <w:pPr>
              <w:pStyle w:val="Sangradetextonormal"/>
              <w:tabs>
                <w:tab w:val="left" w:pos="540"/>
              </w:tabs>
              <w:spacing w:before="120"/>
              <w:ind w:left="0"/>
              <w:jc w:val="center"/>
              <w:rPr>
                <w:rFonts w:ascii="Arial" w:hAnsi="Arial" w:cs="Arial"/>
                <w:sz w:val="22"/>
                <w:szCs w:val="22"/>
              </w:rPr>
            </w:pPr>
          </w:p>
          <w:p w:rsidR="008C52EE" w:rsidRPr="005824E2" w:rsidRDefault="00083BA8" w:rsidP="005824E2">
            <w:pPr>
              <w:pStyle w:val="Sangradetextonormal"/>
              <w:tabs>
                <w:tab w:val="left" w:pos="540"/>
              </w:tabs>
              <w:spacing w:before="120"/>
              <w:ind w:left="0"/>
              <w:jc w:val="center"/>
              <w:rPr>
                <w:rFonts w:ascii="Arial" w:hAnsi="Arial" w:cs="Arial"/>
                <w:sz w:val="22"/>
                <w:szCs w:val="22"/>
              </w:rPr>
            </w:pPr>
            <w:r>
              <w:rPr>
                <w:rFonts w:ascii="Arial" w:hAnsi="Arial" w:cs="Arial"/>
                <w:sz w:val="22"/>
                <w:szCs w:val="22"/>
              </w:rPr>
              <w:pict>
                <v:rect id="_x0000_i1026" style="width:201.6pt;height:1.5pt" o:hralign="center" o:hrstd="t" o:hrnoshade="t" o:hr="t" fillcolor="#aca899" stroked="f"/>
              </w:pict>
            </w:r>
          </w:p>
          <w:p w:rsidR="008C52EE" w:rsidRPr="005824E2" w:rsidRDefault="008C52EE" w:rsidP="005824E2">
            <w:pPr>
              <w:pStyle w:val="Sangradetextonormal"/>
              <w:tabs>
                <w:tab w:val="left" w:pos="540"/>
              </w:tabs>
              <w:spacing w:before="120"/>
              <w:ind w:left="0"/>
              <w:jc w:val="center"/>
              <w:rPr>
                <w:rFonts w:ascii="Arial" w:hAnsi="Arial" w:cs="Arial"/>
                <w:sz w:val="22"/>
                <w:szCs w:val="22"/>
              </w:rPr>
            </w:pPr>
            <w:r w:rsidRPr="005824E2">
              <w:rPr>
                <w:rFonts w:ascii="Arial" w:hAnsi="Arial" w:cs="Arial"/>
                <w:i/>
                <w:sz w:val="22"/>
                <w:szCs w:val="22"/>
                <w:highlight w:val="lightGray"/>
                <w:u w:val="single"/>
                <w:shd w:val="clear" w:color="auto" w:fill="E0E0E0"/>
              </w:rPr>
              <w:t>(nombre)</w:t>
            </w:r>
          </w:p>
        </w:tc>
      </w:tr>
    </w:tbl>
    <w:p w:rsidR="008C52EE" w:rsidRPr="005824E2" w:rsidRDefault="008C52EE" w:rsidP="005824E2">
      <w:pPr>
        <w:tabs>
          <w:tab w:val="left" w:pos="540"/>
        </w:tabs>
        <w:spacing w:before="120" w:after="120"/>
        <w:rPr>
          <w:rFonts w:ascii="Arial" w:hAnsi="Arial" w:cs="Arial"/>
          <w:sz w:val="22"/>
          <w:szCs w:val="22"/>
        </w:rPr>
      </w:pPr>
    </w:p>
    <w:p w:rsidR="009723AA" w:rsidRPr="005824E2" w:rsidRDefault="008C52EE" w:rsidP="005824E2">
      <w:pPr>
        <w:spacing w:before="120" w:after="120"/>
        <w:jc w:val="both"/>
        <w:rPr>
          <w:rFonts w:ascii="Arial" w:hAnsi="Arial" w:cs="Arial"/>
          <w:sz w:val="22"/>
          <w:szCs w:val="22"/>
        </w:rPr>
      </w:pPr>
      <w:r w:rsidRPr="005824E2">
        <w:rPr>
          <w:rFonts w:ascii="Arial" w:hAnsi="Arial" w:cs="Arial"/>
          <w:sz w:val="22"/>
          <w:szCs w:val="22"/>
        </w:rPr>
        <w:t xml:space="preserve">Las firmas y antefirmas corresponden al Contrato de prestación de servicios No. _________, celebrado entre la </w:t>
      </w:r>
      <w:r w:rsidR="00407BC9" w:rsidRPr="00B50E91">
        <w:rPr>
          <w:rFonts w:ascii="Arial" w:hAnsi="Arial" w:cs="Arial"/>
          <w:sz w:val="22"/>
          <w:szCs w:val="22"/>
        </w:rPr>
        <w:t>Administración Portuaria Integral</w:t>
      </w:r>
      <w:r w:rsidR="00B50E91" w:rsidRPr="00B50E91">
        <w:rPr>
          <w:rFonts w:ascii="Arial" w:hAnsi="Arial" w:cs="Arial"/>
          <w:sz w:val="22"/>
          <w:szCs w:val="22"/>
          <w:highlight w:val="lightGray"/>
        </w:rPr>
        <w:t>…</w:t>
      </w:r>
      <w:r w:rsidR="00407BC9">
        <w:rPr>
          <w:rFonts w:ascii="Arial" w:hAnsi="Arial" w:cs="Arial"/>
          <w:sz w:val="22"/>
          <w:szCs w:val="22"/>
        </w:rPr>
        <w:t xml:space="preserve"> </w:t>
      </w:r>
      <w:r w:rsidRPr="005824E2">
        <w:rPr>
          <w:rFonts w:ascii="Arial" w:hAnsi="Arial" w:cs="Arial"/>
          <w:sz w:val="22"/>
          <w:szCs w:val="22"/>
        </w:rPr>
        <w:t xml:space="preserve"> y </w:t>
      </w:r>
      <w:r w:rsidRPr="005824E2">
        <w:rPr>
          <w:rFonts w:ascii="Arial" w:hAnsi="Arial" w:cs="Arial"/>
          <w:i/>
          <w:sz w:val="22"/>
          <w:szCs w:val="22"/>
          <w:highlight w:val="lightGray"/>
        </w:rPr>
        <w:t>(nombre del proveedor</w:t>
      </w:r>
      <w:r w:rsidRPr="005824E2">
        <w:rPr>
          <w:rFonts w:ascii="Arial" w:hAnsi="Arial" w:cs="Arial"/>
          <w:i/>
          <w:sz w:val="22"/>
          <w:szCs w:val="22"/>
          <w:highlight w:val="lightGray"/>
          <w:u w:val="single"/>
        </w:rPr>
        <w:t>)</w:t>
      </w:r>
      <w:r w:rsidRPr="005824E2">
        <w:rPr>
          <w:rFonts w:ascii="Arial" w:hAnsi="Arial" w:cs="Arial"/>
          <w:sz w:val="22"/>
          <w:szCs w:val="22"/>
        </w:rPr>
        <w:t>.</w:t>
      </w:r>
    </w:p>
    <w:p w:rsidR="006E5472" w:rsidRDefault="006E5472" w:rsidP="0018220B">
      <w:pPr>
        <w:tabs>
          <w:tab w:val="left" w:pos="-1440"/>
          <w:tab w:val="left" w:pos="-720"/>
          <w:tab w:val="left" w:pos="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es-ES"/>
        </w:rPr>
      </w:pPr>
    </w:p>
    <w:p w:rsidR="009F2935" w:rsidRDefault="009F2935" w:rsidP="0018220B">
      <w:pPr>
        <w:tabs>
          <w:tab w:val="left" w:pos="-1440"/>
          <w:tab w:val="left" w:pos="-720"/>
          <w:tab w:val="left" w:pos="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es-ES"/>
        </w:rPr>
      </w:pPr>
    </w:p>
    <w:p w:rsidR="009F2935" w:rsidRDefault="009F2935" w:rsidP="0018220B">
      <w:pPr>
        <w:tabs>
          <w:tab w:val="left" w:pos="-1440"/>
          <w:tab w:val="left" w:pos="-720"/>
          <w:tab w:val="left" w:pos="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es-ES"/>
        </w:rPr>
      </w:pPr>
    </w:p>
    <w:p w:rsidR="009F2935" w:rsidRDefault="009F2935" w:rsidP="0018220B">
      <w:pPr>
        <w:tabs>
          <w:tab w:val="left" w:pos="-1440"/>
          <w:tab w:val="left" w:pos="-720"/>
          <w:tab w:val="left" w:pos="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es-ES"/>
        </w:rPr>
      </w:pPr>
    </w:p>
    <w:p w:rsidR="009F2935" w:rsidRDefault="009F2935" w:rsidP="0018220B">
      <w:pPr>
        <w:tabs>
          <w:tab w:val="left" w:pos="-1440"/>
          <w:tab w:val="left" w:pos="-720"/>
          <w:tab w:val="left" w:pos="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es-ES"/>
        </w:rPr>
      </w:pPr>
    </w:p>
    <w:p w:rsidR="0018220B" w:rsidRPr="0018220B" w:rsidRDefault="0018220B" w:rsidP="0018220B">
      <w:pPr>
        <w:tabs>
          <w:tab w:val="left" w:pos="-1440"/>
          <w:tab w:val="left" w:pos="-720"/>
          <w:tab w:val="left" w:pos="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vertAlign w:val="superscript"/>
          <w:lang w:val="es-ES"/>
        </w:rPr>
      </w:pPr>
      <w:r w:rsidRPr="0018220B">
        <w:rPr>
          <w:rFonts w:ascii="Arial Narrow" w:hAnsi="Arial Narrow"/>
          <w:b/>
          <w:lang w:val="es-ES"/>
        </w:rPr>
        <w:t>ANEXO 1</w:t>
      </w:r>
    </w:p>
    <w:p w:rsidR="0018220B" w:rsidRPr="0018220B" w:rsidRDefault="0018220B" w:rsidP="0018220B">
      <w:pPr>
        <w:ind w:right="22"/>
        <w:jc w:val="center"/>
        <w:rPr>
          <w:rFonts w:ascii="Arial Narrow" w:hAnsi="Arial Narrow"/>
          <w:lang w:val="es-ES"/>
        </w:rPr>
      </w:pPr>
    </w:p>
    <w:p w:rsidR="0018220B" w:rsidRDefault="002E7FA0" w:rsidP="0018220B">
      <w:pPr>
        <w:pStyle w:val="Ttulo2"/>
        <w:tabs>
          <w:tab w:val="clear" w:pos="720"/>
          <w:tab w:val="clear" w:pos="1440"/>
          <w:tab w:val="clear" w:pos="2160"/>
          <w:tab w:val="clear" w:pos="2880"/>
          <w:tab w:val="clear" w:pos="4320"/>
          <w:tab w:val="clear" w:pos="5040"/>
          <w:tab w:val="clear" w:pos="5760"/>
          <w:tab w:val="clear" w:pos="6480"/>
          <w:tab w:val="clear" w:pos="7200"/>
          <w:tab w:val="clear" w:pos="7920"/>
          <w:tab w:val="clear" w:pos="8640"/>
        </w:tabs>
        <w:ind w:right="22"/>
        <w:jc w:val="center"/>
        <w:rPr>
          <w:rFonts w:ascii="Arial Narrow" w:hAnsi="Arial Narrow"/>
          <w:b/>
          <w:szCs w:val="24"/>
          <w:lang w:val="es-MX"/>
        </w:rPr>
      </w:pPr>
      <w:r>
        <w:rPr>
          <w:rFonts w:ascii="Arial Narrow" w:hAnsi="Arial Narrow"/>
          <w:b/>
          <w:szCs w:val="24"/>
          <w:lang w:val="es-MX"/>
        </w:rPr>
        <w:t xml:space="preserve">LISTA DE </w:t>
      </w:r>
      <w:r w:rsidR="0018220B">
        <w:rPr>
          <w:rFonts w:ascii="Arial Narrow" w:hAnsi="Arial Narrow"/>
          <w:b/>
          <w:szCs w:val="24"/>
          <w:lang w:val="es-MX"/>
        </w:rPr>
        <w:t>SERVICIOS E INFORMACIÓN ESPECÍFICA</w:t>
      </w:r>
    </w:p>
    <w:p w:rsidR="0018220B" w:rsidRDefault="0018220B" w:rsidP="0018220B">
      <w:pPr>
        <w:ind w:right="22"/>
        <w:jc w:val="center"/>
        <w:rPr>
          <w:rFonts w:ascii="Arial Narrow" w:hAnsi="Arial Narrow"/>
          <w:b/>
        </w:rPr>
      </w:pPr>
    </w:p>
    <w:p w:rsidR="0018220B" w:rsidRDefault="0018220B" w:rsidP="0018220B">
      <w:pPr>
        <w:tabs>
          <w:tab w:val="left" w:pos="684"/>
        </w:tabs>
        <w:ind w:left="684" w:right="22" w:hanging="684"/>
        <w:jc w:val="both"/>
        <w:outlineLvl w:val="0"/>
        <w:rPr>
          <w:rFonts w:ascii="Arial Narrow" w:hAnsi="Arial Narrow"/>
          <w:b/>
        </w:rPr>
      </w:pPr>
    </w:p>
    <w:p w:rsidR="009E10FB" w:rsidRDefault="009E10FB" w:rsidP="009E10FB">
      <w:pPr>
        <w:ind w:right="23"/>
        <w:jc w:val="both"/>
        <w:rPr>
          <w:rFonts w:ascii="Arial Narrow" w:hAnsi="Arial Narrow"/>
        </w:rPr>
      </w:pPr>
    </w:p>
    <w:p w:rsidR="009E10FB" w:rsidRDefault="009E10FB" w:rsidP="009E10FB">
      <w:pPr>
        <w:ind w:right="23"/>
        <w:jc w:val="both"/>
        <w:rPr>
          <w:rFonts w:ascii="Arial Narrow" w:hAnsi="Arial Narrow"/>
        </w:rPr>
      </w:pPr>
      <w:r>
        <w:rPr>
          <w:rFonts w:ascii="Arial Narrow" w:hAnsi="Arial Narrow"/>
        </w:rPr>
        <w:t xml:space="preserve"> </w:t>
      </w:r>
    </w:p>
    <w:p w:rsidR="009E10FB" w:rsidRDefault="009E10FB" w:rsidP="009E10FB">
      <w:pPr>
        <w:ind w:right="23"/>
        <w:jc w:val="both"/>
        <w:rPr>
          <w:rFonts w:ascii="Arial Narrow" w:hAnsi="Arial Narrow"/>
        </w:rPr>
      </w:pPr>
      <w:r>
        <w:rPr>
          <w:rFonts w:ascii="Arial Narrow" w:hAnsi="Arial Narrow"/>
        </w:rPr>
        <w:t xml:space="preserve">Los servicios objeto de este contrato serán adquiridos bajo la modalidad de contrato abierto, conforme a lo  establecido en el Artículo 47 de la LAASSP y en el Artículo 56 de su Reglamento: </w:t>
      </w:r>
    </w:p>
    <w:p w:rsidR="009E10FB" w:rsidRDefault="009E10FB" w:rsidP="009E10FB">
      <w:pPr>
        <w:ind w:right="23"/>
        <w:jc w:val="both"/>
        <w:rPr>
          <w:rFonts w:ascii="Arial Narrow" w:hAnsi="Arial Narrow"/>
        </w:rPr>
      </w:pPr>
      <w:r>
        <w:rPr>
          <w:rFonts w:ascii="Arial Narrow" w:hAnsi="Arial Narrow"/>
        </w:rPr>
        <w:t xml:space="preserve">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260"/>
        <w:gridCol w:w="1260"/>
        <w:gridCol w:w="1620"/>
        <w:gridCol w:w="1440"/>
        <w:gridCol w:w="1440"/>
        <w:gridCol w:w="1260"/>
      </w:tblGrid>
      <w:tr w:rsidR="009E10FB">
        <w:tc>
          <w:tcPr>
            <w:tcW w:w="970" w:type="dxa"/>
            <w:tcBorders>
              <w:bottom w:val="nil"/>
            </w:tcBorders>
            <w:vAlign w:val="center"/>
          </w:tcPr>
          <w:p w:rsidR="009E10FB" w:rsidRDefault="009E10FB" w:rsidP="00505F26">
            <w:pPr>
              <w:tabs>
                <w:tab w:val="left" w:pos="1"/>
                <w:tab w:val="left" w:pos="993"/>
              </w:tabs>
              <w:ind w:right="23"/>
              <w:jc w:val="center"/>
              <w:rPr>
                <w:rFonts w:ascii="Arial Narrow" w:hAnsi="Arial Narrow"/>
                <w:b/>
                <w:smallCaps/>
              </w:rPr>
            </w:pPr>
            <w:r>
              <w:rPr>
                <w:rFonts w:ascii="Arial Narrow" w:hAnsi="Arial Narrow"/>
                <w:b/>
                <w:smallCaps/>
              </w:rPr>
              <w:t>Partida</w:t>
            </w:r>
          </w:p>
        </w:tc>
        <w:tc>
          <w:tcPr>
            <w:tcW w:w="1260" w:type="dxa"/>
            <w:tcBorders>
              <w:bottom w:val="nil"/>
            </w:tcBorders>
            <w:vAlign w:val="center"/>
          </w:tcPr>
          <w:p w:rsidR="009E10FB" w:rsidRDefault="009E10FB" w:rsidP="00505F26">
            <w:pPr>
              <w:tabs>
                <w:tab w:val="left" w:pos="1"/>
                <w:tab w:val="left" w:pos="993"/>
              </w:tabs>
              <w:ind w:right="23"/>
              <w:jc w:val="center"/>
              <w:rPr>
                <w:rFonts w:ascii="Arial Narrow" w:hAnsi="Arial Narrow"/>
                <w:b/>
                <w:smallCaps/>
              </w:rPr>
            </w:pPr>
            <w:r>
              <w:rPr>
                <w:rFonts w:ascii="Arial Narrow" w:hAnsi="Arial Narrow"/>
                <w:b/>
                <w:smallCaps/>
              </w:rPr>
              <w:t>Requisición</w:t>
            </w:r>
          </w:p>
          <w:p w:rsidR="009E10FB" w:rsidRDefault="009E10FB" w:rsidP="00505F26">
            <w:pPr>
              <w:tabs>
                <w:tab w:val="left" w:pos="1"/>
                <w:tab w:val="left" w:pos="993"/>
              </w:tabs>
              <w:ind w:right="23"/>
              <w:jc w:val="center"/>
              <w:rPr>
                <w:rFonts w:ascii="Arial Narrow" w:hAnsi="Arial Narrow"/>
                <w:b/>
                <w:smallCaps/>
              </w:rPr>
            </w:pPr>
          </w:p>
        </w:tc>
        <w:tc>
          <w:tcPr>
            <w:tcW w:w="1260" w:type="dxa"/>
            <w:tcBorders>
              <w:bottom w:val="nil"/>
            </w:tcBorders>
            <w:vAlign w:val="center"/>
          </w:tcPr>
          <w:p w:rsidR="009E10FB" w:rsidRDefault="009E10FB" w:rsidP="00505F26">
            <w:pPr>
              <w:tabs>
                <w:tab w:val="left" w:pos="1"/>
                <w:tab w:val="left" w:pos="993"/>
              </w:tabs>
              <w:ind w:right="23"/>
              <w:jc w:val="center"/>
              <w:rPr>
                <w:rFonts w:ascii="Arial Narrow" w:hAnsi="Arial Narrow"/>
                <w:b/>
                <w:smallCaps/>
              </w:rPr>
            </w:pPr>
            <w:r>
              <w:rPr>
                <w:rFonts w:ascii="Arial Narrow" w:hAnsi="Arial Narrow"/>
                <w:b/>
                <w:smallCaps/>
              </w:rPr>
              <w:t>POSICIÓN</w:t>
            </w:r>
          </w:p>
        </w:tc>
        <w:tc>
          <w:tcPr>
            <w:tcW w:w="1620" w:type="dxa"/>
            <w:tcBorders>
              <w:bottom w:val="nil"/>
            </w:tcBorders>
            <w:vAlign w:val="center"/>
          </w:tcPr>
          <w:p w:rsidR="009E10FB" w:rsidRPr="009E10FB" w:rsidRDefault="009E10FB" w:rsidP="00505F26">
            <w:pPr>
              <w:tabs>
                <w:tab w:val="left" w:pos="1"/>
              </w:tabs>
              <w:ind w:right="23"/>
              <w:jc w:val="center"/>
              <w:rPr>
                <w:rFonts w:ascii="Arial Narrow" w:hAnsi="Arial Narrow"/>
                <w:b/>
                <w:smallCaps/>
              </w:rPr>
            </w:pPr>
            <w:r w:rsidRPr="009E10FB">
              <w:rPr>
                <w:rFonts w:ascii="Arial Narrow" w:hAnsi="Arial Narrow"/>
                <w:b/>
                <w:smallCaps/>
              </w:rPr>
              <w:t>Descripción d</w:t>
            </w:r>
            <w:r w:rsidRPr="009E10FB">
              <w:rPr>
                <w:rFonts w:ascii="Arial Narrow" w:hAnsi="Arial Narrow"/>
                <w:b/>
                <w:smallCaps/>
                <w:sz w:val="20"/>
                <w:szCs w:val="20"/>
              </w:rPr>
              <w:t>EL</w:t>
            </w:r>
            <w:r w:rsidRPr="009E10FB">
              <w:rPr>
                <w:rFonts w:ascii="Arial Narrow" w:hAnsi="Arial Narrow"/>
                <w:b/>
                <w:smallCaps/>
              </w:rPr>
              <w:t xml:space="preserve">  Servicio</w:t>
            </w:r>
          </w:p>
        </w:tc>
        <w:tc>
          <w:tcPr>
            <w:tcW w:w="1440" w:type="dxa"/>
            <w:tcBorders>
              <w:bottom w:val="nil"/>
            </w:tcBorders>
            <w:vAlign w:val="center"/>
          </w:tcPr>
          <w:p w:rsidR="009E10FB" w:rsidRDefault="009E10FB" w:rsidP="00505F26">
            <w:pPr>
              <w:tabs>
                <w:tab w:val="left" w:pos="1"/>
                <w:tab w:val="left" w:pos="993"/>
              </w:tabs>
              <w:ind w:right="23"/>
              <w:jc w:val="center"/>
              <w:rPr>
                <w:rFonts w:ascii="Arial Narrow" w:hAnsi="Arial Narrow"/>
                <w:b/>
                <w:smallCaps/>
              </w:rPr>
            </w:pPr>
            <w:r>
              <w:rPr>
                <w:rFonts w:ascii="Arial Narrow" w:hAnsi="Arial Narrow"/>
                <w:b/>
                <w:smallCaps/>
              </w:rPr>
              <w:t>Cantidad o Presupuesto Mínima (o)</w:t>
            </w:r>
          </w:p>
        </w:tc>
        <w:tc>
          <w:tcPr>
            <w:tcW w:w="1440" w:type="dxa"/>
            <w:tcBorders>
              <w:bottom w:val="nil"/>
            </w:tcBorders>
            <w:vAlign w:val="center"/>
          </w:tcPr>
          <w:p w:rsidR="009E10FB" w:rsidRDefault="009E10FB" w:rsidP="00505F26">
            <w:pPr>
              <w:tabs>
                <w:tab w:val="left" w:pos="1"/>
                <w:tab w:val="left" w:pos="993"/>
              </w:tabs>
              <w:ind w:right="23"/>
              <w:jc w:val="center"/>
              <w:rPr>
                <w:rFonts w:ascii="Arial Narrow" w:hAnsi="Arial Narrow"/>
                <w:b/>
                <w:smallCaps/>
              </w:rPr>
            </w:pPr>
            <w:r>
              <w:rPr>
                <w:rFonts w:ascii="Arial Narrow" w:hAnsi="Arial Narrow"/>
                <w:b/>
                <w:smallCaps/>
              </w:rPr>
              <w:t xml:space="preserve">Cantidad o  Presupuesto  Máxima (o) </w:t>
            </w:r>
          </w:p>
        </w:tc>
        <w:tc>
          <w:tcPr>
            <w:tcW w:w="1260" w:type="dxa"/>
            <w:tcBorders>
              <w:bottom w:val="single" w:sz="4" w:space="0" w:color="auto"/>
            </w:tcBorders>
            <w:vAlign w:val="center"/>
          </w:tcPr>
          <w:p w:rsidR="009E10FB" w:rsidRDefault="006C2F3D" w:rsidP="00505F26">
            <w:pPr>
              <w:tabs>
                <w:tab w:val="left" w:pos="1"/>
                <w:tab w:val="left" w:pos="993"/>
              </w:tabs>
              <w:ind w:right="23"/>
              <w:jc w:val="center"/>
              <w:rPr>
                <w:rFonts w:ascii="Arial Narrow" w:hAnsi="Arial Narrow"/>
                <w:b/>
                <w:smallCaps/>
              </w:rPr>
            </w:pPr>
            <w:r>
              <w:rPr>
                <w:rFonts w:ascii="Arial Narrow" w:hAnsi="Arial Narrow"/>
                <w:b/>
                <w:noProof/>
                <w:lang w:eastAsia="es-MX"/>
              </w:rPr>
              <mc:AlternateContent>
                <mc:Choice Requires="wps">
                  <w:drawing>
                    <wp:anchor distT="0" distB="0" distL="114300" distR="114300" simplePos="0" relativeHeight="251657728" behindDoc="0" locked="0" layoutInCell="1" allowOverlap="1">
                      <wp:simplePos x="0" y="0"/>
                      <wp:positionH relativeFrom="column">
                        <wp:posOffset>2940050</wp:posOffset>
                      </wp:positionH>
                      <wp:positionV relativeFrom="paragraph">
                        <wp:posOffset>111760</wp:posOffset>
                      </wp:positionV>
                      <wp:extent cx="37465" cy="419735"/>
                      <wp:effectExtent l="0" t="0" r="19685" b="1841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 cy="419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188C4" id="Line 1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8.8pt" to="234.4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SgHQIAADY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"/>
                  </w:pict>
                </mc:Fallback>
              </mc:AlternateContent>
            </w:r>
            <w:r w:rsidR="009E10FB">
              <w:rPr>
                <w:rFonts w:ascii="Arial Narrow" w:hAnsi="Arial Narrow"/>
                <w:b/>
                <w:smallCaps/>
              </w:rPr>
              <w:t>Destino Final</w:t>
            </w:r>
          </w:p>
          <w:p w:rsidR="009E10FB" w:rsidRDefault="009E10FB" w:rsidP="00505F26">
            <w:pPr>
              <w:tabs>
                <w:tab w:val="left" w:pos="1"/>
                <w:tab w:val="left" w:pos="993"/>
              </w:tabs>
              <w:ind w:right="23"/>
              <w:jc w:val="center"/>
              <w:rPr>
                <w:rFonts w:ascii="Arial Narrow" w:hAnsi="Arial Narrow"/>
                <w:b/>
                <w:smallCaps/>
              </w:rPr>
            </w:pPr>
            <w:r>
              <w:rPr>
                <w:rFonts w:ascii="Arial Narrow" w:hAnsi="Arial Narrow"/>
                <w:b/>
                <w:smallCaps/>
              </w:rPr>
              <w:t>(lugar de  prestación)</w:t>
            </w:r>
          </w:p>
        </w:tc>
      </w:tr>
      <w:tr w:rsidR="009E10FB">
        <w:tc>
          <w:tcPr>
            <w:tcW w:w="970" w:type="dxa"/>
            <w:tcBorders>
              <w:top w:val="single" w:sz="4" w:space="0" w:color="auto"/>
              <w:left w:val="single" w:sz="4" w:space="0" w:color="auto"/>
              <w:bottom w:val="single" w:sz="4" w:space="0" w:color="auto"/>
              <w:right w:val="single" w:sz="4" w:space="0" w:color="auto"/>
            </w:tcBorders>
            <w:vAlign w:val="center"/>
          </w:tcPr>
          <w:p w:rsidR="009E10FB" w:rsidRDefault="009E10FB" w:rsidP="00505F26">
            <w:pPr>
              <w:tabs>
                <w:tab w:val="left" w:pos="1"/>
                <w:tab w:val="left" w:pos="993"/>
              </w:tabs>
              <w:ind w:right="23"/>
              <w:jc w:val="center"/>
              <w:rPr>
                <w:rFonts w:ascii="Arial Narrow" w:hAnsi="Arial Narrow"/>
                <w:b/>
                <w:smallCaps/>
              </w:rPr>
            </w:pPr>
            <w:r>
              <w:rPr>
                <w:rFonts w:ascii="Arial Narrow" w:hAnsi="Arial Narrow"/>
                <w:smallCaps/>
              </w:rPr>
              <w:t>1</w:t>
            </w:r>
          </w:p>
        </w:tc>
        <w:tc>
          <w:tcPr>
            <w:tcW w:w="1260" w:type="dxa"/>
            <w:tcBorders>
              <w:top w:val="single" w:sz="4" w:space="0" w:color="auto"/>
              <w:left w:val="nil"/>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r>
              <w:rPr>
                <w:rFonts w:ascii="Arial Narrow" w:hAnsi="Arial Narrow"/>
                <w:b/>
                <w:smallCaps/>
              </w:rPr>
              <w:t xml:space="preserve"> </w:t>
            </w:r>
          </w:p>
          <w:p w:rsidR="009E10FB" w:rsidRDefault="009E10FB" w:rsidP="00505F26">
            <w:pPr>
              <w:tabs>
                <w:tab w:val="left" w:pos="1"/>
                <w:tab w:val="left" w:pos="993"/>
              </w:tabs>
              <w:ind w:right="23"/>
              <w:jc w:val="both"/>
              <w:rPr>
                <w:rFonts w:ascii="Arial Narrow" w:hAnsi="Arial Narrow"/>
                <w:b/>
                <w:smallCaps/>
              </w:rPr>
            </w:pPr>
            <w:r>
              <w:rPr>
                <w:rFonts w:ascii="Arial Narrow" w:hAnsi="Arial Narrow"/>
                <w:b/>
                <w:smallCaps/>
              </w:rPr>
              <w:t xml:space="preserve"> </w:t>
            </w:r>
          </w:p>
        </w:tc>
        <w:tc>
          <w:tcPr>
            <w:tcW w:w="1260" w:type="dxa"/>
            <w:tcBorders>
              <w:top w:val="single" w:sz="4" w:space="0" w:color="auto"/>
              <w:left w:val="nil"/>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p>
        </w:tc>
        <w:tc>
          <w:tcPr>
            <w:tcW w:w="1620" w:type="dxa"/>
            <w:tcBorders>
              <w:top w:val="single" w:sz="4" w:space="0" w:color="auto"/>
              <w:left w:val="nil"/>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p>
        </w:tc>
        <w:tc>
          <w:tcPr>
            <w:tcW w:w="1440" w:type="dxa"/>
            <w:tcBorders>
              <w:top w:val="single" w:sz="4" w:space="0" w:color="auto"/>
              <w:left w:val="nil"/>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p>
        </w:tc>
        <w:tc>
          <w:tcPr>
            <w:tcW w:w="1440" w:type="dxa"/>
            <w:tcBorders>
              <w:top w:val="single" w:sz="4" w:space="0" w:color="auto"/>
              <w:left w:val="nil"/>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p>
        </w:tc>
        <w:tc>
          <w:tcPr>
            <w:tcW w:w="1260" w:type="dxa"/>
            <w:tcBorders>
              <w:top w:val="single" w:sz="4" w:space="0" w:color="auto"/>
              <w:left w:val="single" w:sz="4" w:space="0" w:color="auto"/>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r>
              <w:rPr>
                <w:rFonts w:ascii="Arial Narrow" w:hAnsi="Arial Narrow"/>
                <w:b/>
                <w:smallCaps/>
              </w:rPr>
              <w:t xml:space="preserve"> </w:t>
            </w:r>
          </w:p>
        </w:tc>
      </w:tr>
      <w:tr w:rsidR="009E10FB">
        <w:tc>
          <w:tcPr>
            <w:tcW w:w="970" w:type="dxa"/>
            <w:tcBorders>
              <w:top w:val="single" w:sz="4" w:space="0" w:color="auto"/>
              <w:left w:val="single" w:sz="4" w:space="0" w:color="auto"/>
              <w:bottom w:val="single" w:sz="4" w:space="0" w:color="auto"/>
              <w:right w:val="single" w:sz="4" w:space="0" w:color="auto"/>
            </w:tcBorders>
            <w:vAlign w:val="center"/>
          </w:tcPr>
          <w:p w:rsidR="009E10FB" w:rsidRDefault="009E10FB" w:rsidP="00505F26">
            <w:pPr>
              <w:tabs>
                <w:tab w:val="left" w:pos="1"/>
                <w:tab w:val="left" w:pos="993"/>
              </w:tabs>
              <w:ind w:right="23"/>
              <w:jc w:val="center"/>
              <w:rPr>
                <w:rFonts w:ascii="Arial Narrow" w:hAnsi="Arial Narrow"/>
                <w:smallCaps/>
              </w:rPr>
            </w:pPr>
            <w:r>
              <w:rPr>
                <w:rFonts w:ascii="Arial Narrow" w:hAnsi="Arial Narrow"/>
                <w:smallCaps/>
              </w:rPr>
              <w:t>2</w:t>
            </w:r>
          </w:p>
        </w:tc>
        <w:tc>
          <w:tcPr>
            <w:tcW w:w="1260" w:type="dxa"/>
            <w:tcBorders>
              <w:top w:val="single" w:sz="4" w:space="0" w:color="auto"/>
              <w:left w:val="nil"/>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r>
              <w:rPr>
                <w:rFonts w:ascii="Arial Narrow" w:hAnsi="Arial Narrow"/>
                <w:b/>
                <w:smallCaps/>
              </w:rPr>
              <w:t xml:space="preserve"> </w:t>
            </w:r>
          </w:p>
          <w:p w:rsidR="009E10FB" w:rsidRDefault="009E10FB" w:rsidP="00505F26">
            <w:pPr>
              <w:tabs>
                <w:tab w:val="left" w:pos="1"/>
                <w:tab w:val="left" w:pos="993"/>
              </w:tabs>
              <w:ind w:right="23"/>
              <w:jc w:val="both"/>
              <w:rPr>
                <w:rFonts w:ascii="Arial Narrow" w:hAnsi="Arial Narrow"/>
                <w:b/>
                <w:smallCaps/>
              </w:rPr>
            </w:pPr>
            <w:r>
              <w:rPr>
                <w:rFonts w:ascii="Arial Narrow" w:hAnsi="Arial Narrow"/>
                <w:b/>
                <w:smallCaps/>
              </w:rPr>
              <w:t xml:space="preserve"> </w:t>
            </w:r>
          </w:p>
        </w:tc>
        <w:tc>
          <w:tcPr>
            <w:tcW w:w="1260" w:type="dxa"/>
            <w:tcBorders>
              <w:top w:val="single" w:sz="4" w:space="0" w:color="auto"/>
              <w:left w:val="nil"/>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p>
        </w:tc>
        <w:tc>
          <w:tcPr>
            <w:tcW w:w="1620" w:type="dxa"/>
            <w:tcBorders>
              <w:top w:val="single" w:sz="4" w:space="0" w:color="auto"/>
              <w:left w:val="nil"/>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p>
        </w:tc>
        <w:tc>
          <w:tcPr>
            <w:tcW w:w="1440" w:type="dxa"/>
            <w:tcBorders>
              <w:top w:val="single" w:sz="4" w:space="0" w:color="auto"/>
              <w:left w:val="nil"/>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p>
        </w:tc>
        <w:tc>
          <w:tcPr>
            <w:tcW w:w="1440" w:type="dxa"/>
            <w:tcBorders>
              <w:top w:val="single" w:sz="4" w:space="0" w:color="auto"/>
              <w:left w:val="nil"/>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p>
        </w:tc>
        <w:tc>
          <w:tcPr>
            <w:tcW w:w="1260" w:type="dxa"/>
            <w:tcBorders>
              <w:top w:val="single" w:sz="4" w:space="0" w:color="auto"/>
              <w:left w:val="single" w:sz="4" w:space="0" w:color="auto"/>
              <w:bottom w:val="single" w:sz="4" w:space="0" w:color="auto"/>
              <w:right w:val="single" w:sz="4" w:space="0" w:color="auto"/>
            </w:tcBorders>
          </w:tcPr>
          <w:p w:rsidR="009E10FB" w:rsidRDefault="009E10FB" w:rsidP="00505F26">
            <w:pPr>
              <w:tabs>
                <w:tab w:val="left" w:pos="1"/>
                <w:tab w:val="left" w:pos="993"/>
              </w:tabs>
              <w:ind w:right="23"/>
              <w:jc w:val="both"/>
              <w:rPr>
                <w:rFonts w:ascii="Arial Narrow" w:hAnsi="Arial Narrow"/>
                <w:b/>
                <w:smallCaps/>
              </w:rPr>
            </w:pPr>
            <w:r>
              <w:rPr>
                <w:rFonts w:ascii="Arial Narrow" w:hAnsi="Arial Narrow"/>
                <w:b/>
                <w:smallCaps/>
              </w:rPr>
              <w:t xml:space="preserve"> </w:t>
            </w:r>
          </w:p>
        </w:tc>
      </w:tr>
    </w:tbl>
    <w:p w:rsidR="009E10FB" w:rsidRDefault="009E10FB" w:rsidP="009E10FB">
      <w:pPr>
        <w:tabs>
          <w:tab w:val="left" w:pos="426"/>
        </w:tabs>
        <w:rPr>
          <w:rFonts w:ascii="Arial Narrow" w:hAnsi="Arial Narrow"/>
        </w:rPr>
      </w:pPr>
      <w:r>
        <w:rPr>
          <w:rFonts w:ascii="Arial Narrow" w:hAnsi="Arial Narrow"/>
        </w:rPr>
        <w:t xml:space="preserve"> </w:t>
      </w:r>
    </w:p>
    <w:p w:rsidR="009E10FB" w:rsidRDefault="009E10FB" w:rsidP="009E10FB">
      <w:pPr>
        <w:tabs>
          <w:tab w:val="left" w:pos="426"/>
        </w:tabs>
        <w:jc w:val="both"/>
        <w:rPr>
          <w:rFonts w:ascii="Arial Narrow" w:hAnsi="Arial Narrow"/>
        </w:rPr>
      </w:pPr>
      <w:r>
        <w:rPr>
          <w:rFonts w:ascii="Arial Narrow" w:hAnsi="Arial Narrow"/>
        </w:rPr>
        <w:t>E</w:t>
      </w:r>
      <w:r w:rsidR="003857B6">
        <w:rPr>
          <w:rFonts w:ascii="Arial Narrow" w:hAnsi="Arial Narrow"/>
        </w:rPr>
        <w:t>ste</w:t>
      </w:r>
      <w:r>
        <w:rPr>
          <w:rFonts w:ascii="Arial Narrow" w:hAnsi="Arial Narrow"/>
        </w:rPr>
        <w:t xml:space="preserve"> contrato se dará por terminado cuando se entregue la cantidad máxima pactada o al término de… días naturales (meses o fecha), lo que suceda primero. </w:t>
      </w:r>
    </w:p>
    <w:p w:rsidR="009E10FB" w:rsidRDefault="009E10FB" w:rsidP="0018220B">
      <w:pPr>
        <w:tabs>
          <w:tab w:val="left" w:pos="684"/>
        </w:tabs>
        <w:ind w:left="684" w:right="22" w:hanging="684"/>
        <w:jc w:val="both"/>
        <w:outlineLvl w:val="0"/>
        <w:rPr>
          <w:rFonts w:ascii="Arial Narrow" w:hAnsi="Arial Narrow"/>
          <w:b/>
        </w:rPr>
      </w:pPr>
    </w:p>
    <w:p w:rsidR="009E10FB" w:rsidRDefault="009E10FB" w:rsidP="0018220B">
      <w:pPr>
        <w:tabs>
          <w:tab w:val="left" w:pos="684"/>
        </w:tabs>
        <w:ind w:left="684" w:right="22" w:hanging="684"/>
        <w:jc w:val="both"/>
        <w:outlineLvl w:val="0"/>
        <w:rPr>
          <w:rFonts w:ascii="Arial Narrow" w:hAnsi="Arial Narrow"/>
          <w:b/>
        </w:rPr>
      </w:pPr>
    </w:p>
    <w:p w:rsidR="0018220B" w:rsidRDefault="0018220B" w:rsidP="0018220B">
      <w:pPr>
        <w:tabs>
          <w:tab w:val="left" w:pos="684"/>
        </w:tabs>
        <w:ind w:left="684" w:right="22" w:hanging="684"/>
        <w:jc w:val="both"/>
        <w:outlineLvl w:val="0"/>
        <w:rPr>
          <w:rFonts w:ascii="Arial Narrow" w:hAnsi="Arial Narrow"/>
        </w:rPr>
      </w:pPr>
      <w:r>
        <w:rPr>
          <w:rFonts w:ascii="Arial Narrow" w:hAnsi="Arial Narrow"/>
          <w:b/>
        </w:rPr>
        <w:t xml:space="preserve">NOTAS: </w:t>
      </w:r>
    </w:p>
    <w:p w:rsidR="0018220B" w:rsidRDefault="0018220B" w:rsidP="0018220B">
      <w:pPr>
        <w:ind w:left="709" w:right="22" w:hanging="709"/>
        <w:jc w:val="both"/>
        <w:rPr>
          <w:rFonts w:ascii="Arial Narrow" w:hAnsi="Arial Narrow"/>
        </w:rPr>
      </w:pPr>
      <w:r>
        <w:rPr>
          <w:rFonts w:ascii="Arial Narrow" w:hAnsi="Arial Narrow"/>
        </w:rPr>
        <w:t xml:space="preserve"> </w:t>
      </w:r>
    </w:p>
    <w:p w:rsidR="0018220B" w:rsidRDefault="00031769" w:rsidP="0018220B">
      <w:pPr>
        <w:numPr>
          <w:ilvl w:val="0"/>
          <w:numId w:val="15"/>
        </w:numPr>
        <w:ind w:right="22"/>
        <w:jc w:val="both"/>
        <w:rPr>
          <w:rFonts w:ascii="Arial Narrow" w:hAnsi="Arial Narrow"/>
          <w:bCs/>
          <w:shd w:val="clear" w:color="auto" w:fill="FFFFFF"/>
        </w:rPr>
      </w:pPr>
      <w:r>
        <w:rPr>
          <w:rFonts w:ascii="Arial Narrow" w:hAnsi="Arial Narrow"/>
          <w:bCs/>
          <w:shd w:val="clear" w:color="auto" w:fill="FFFFFF"/>
        </w:rPr>
        <w:t>En la</w:t>
      </w:r>
      <w:r w:rsidR="0018220B">
        <w:rPr>
          <w:rFonts w:ascii="Arial Narrow" w:hAnsi="Arial Narrow"/>
          <w:bCs/>
          <w:shd w:val="clear" w:color="auto" w:fill="FFFFFF"/>
        </w:rPr>
        <w:t xml:space="preserve"> </w:t>
      </w:r>
      <w:r>
        <w:rPr>
          <w:rFonts w:ascii="Arial Narrow" w:hAnsi="Arial Narrow"/>
          <w:bCs/>
          <w:shd w:val="clear" w:color="auto" w:fill="FFFFFF"/>
        </w:rPr>
        <w:t>prestación parcial y anticipada</w:t>
      </w:r>
      <w:r w:rsidR="0018220B">
        <w:rPr>
          <w:rFonts w:ascii="Arial Narrow" w:hAnsi="Arial Narrow"/>
          <w:bCs/>
          <w:shd w:val="clear" w:color="auto" w:fill="FFFFFF"/>
        </w:rPr>
        <w:t xml:space="preserve"> se requerirá la conf</w:t>
      </w:r>
      <w:r>
        <w:rPr>
          <w:rFonts w:ascii="Arial Narrow" w:hAnsi="Arial Narrow"/>
          <w:bCs/>
          <w:shd w:val="clear" w:color="auto" w:fill="FFFFFF"/>
        </w:rPr>
        <w:t>ormidad del área usuaria para la</w:t>
      </w:r>
      <w:r w:rsidR="0018220B">
        <w:rPr>
          <w:rFonts w:ascii="Arial Narrow" w:hAnsi="Arial Narrow"/>
          <w:bCs/>
          <w:shd w:val="clear" w:color="auto" w:fill="FFFFFF"/>
        </w:rPr>
        <w:t xml:space="preserve">s </w:t>
      </w:r>
      <w:r>
        <w:rPr>
          <w:rFonts w:ascii="Arial Narrow" w:hAnsi="Arial Narrow"/>
          <w:bCs/>
          <w:shd w:val="clear" w:color="auto" w:fill="FFFFFF"/>
        </w:rPr>
        <w:t>cantidades de servicios a prestar</w:t>
      </w:r>
      <w:r w:rsidR="0018220B">
        <w:rPr>
          <w:rFonts w:ascii="Arial Narrow" w:hAnsi="Arial Narrow"/>
          <w:bCs/>
          <w:shd w:val="clear" w:color="auto" w:fill="FFFFFF"/>
        </w:rPr>
        <w:t>.</w:t>
      </w: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sectPr w:rsidR="0018220B" w:rsidSect="00436F2D">
          <w:headerReference w:type="default" r:id="rId8"/>
          <w:footerReference w:type="default" r:id="rId9"/>
          <w:headerReference w:type="first" r:id="rId10"/>
          <w:footerReference w:type="first" r:id="rId11"/>
          <w:pgSz w:w="12242" w:h="15842" w:code="1"/>
          <w:pgMar w:top="1021" w:right="1304" w:bottom="1021" w:left="1418" w:header="709" w:footer="554" w:gutter="0"/>
          <w:cols w:space="708"/>
          <w:docGrid w:linePitch="360"/>
        </w:sectPr>
      </w:pPr>
    </w:p>
    <w:tbl>
      <w:tblPr>
        <w:tblpPr w:leftFromText="141" w:rightFromText="141" w:vertAnchor="page" w:horzAnchor="margin" w:tblpXSpec="center" w:tblpY="2536"/>
        <w:tblW w:w="12252" w:type="dxa"/>
        <w:tblLayout w:type="fixed"/>
        <w:tblCellMar>
          <w:left w:w="70" w:type="dxa"/>
          <w:right w:w="70" w:type="dxa"/>
        </w:tblCellMar>
        <w:tblLook w:val="0000" w:firstRow="0" w:lastRow="0" w:firstColumn="0" w:lastColumn="0" w:noHBand="0" w:noVBand="0"/>
      </w:tblPr>
      <w:tblGrid>
        <w:gridCol w:w="89"/>
        <w:gridCol w:w="1790"/>
        <w:gridCol w:w="1272"/>
        <w:gridCol w:w="2318"/>
        <w:gridCol w:w="1081"/>
        <w:gridCol w:w="1124"/>
        <w:gridCol w:w="1199"/>
        <w:gridCol w:w="1097"/>
        <w:gridCol w:w="1081"/>
        <w:gridCol w:w="1201"/>
      </w:tblGrid>
      <w:tr w:rsidR="0018220B">
        <w:trPr>
          <w:trHeight w:val="604"/>
        </w:trPr>
        <w:tc>
          <w:tcPr>
            <w:tcW w:w="12252" w:type="dxa"/>
            <w:gridSpan w:val="10"/>
            <w:tcBorders>
              <w:top w:val="nil"/>
              <w:left w:val="nil"/>
              <w:bottom w:val="nil"/>
              <w:right w:val="nil"/>
            </w:tcBorders>
            <w:noWrap/>
            <w:vAlign w:val="bottom"/>
          </w:tcPr>
          <w:p w:rsidR="0018220B" w:rsidRDefault="0018220B" w:rsidP="00215CA8">
            <w:pPr>
              <w:rPr>
                <w:rFonts w:ascii="Arial Narrow" w:hAnsi="Arial Narrow" w:cs="Arial"/>
                <w:b/>
                <w:bCs/>
                <w:sz w:val="20"/>
                <w:szCs w:val="20"/>
              </w:rPr>
            </w:pPr>
            <w:bookmarkStart w:id="1" w:name="RANGE!A4:I17"/>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 xml:space="preserve">CALENDARIO DE </w:t>
            </w:r>
            <w:r w:rsidR="004406C1">
              <w:rPr>
                <w:rFonts w:ascii="Arial Narrow" w:hAnsi="Arial Narrow" w:cs="Arial"/>
                <w:b/>
                <w:bCs/>
                <w:sz w:val="20"/>
                <w:szCs w:val="20"/>
              </w:rPr>
              <w:t xml:space="preserve">PRESTACIÓN DE </w:t>
            </w:r>
            <w:r w:rsidR="00031769">
              <w:rPr>
                <w:rFonts w:ascii="Arial Narrow" w:hAnsi="Arial Narrow" w:cs="Arial"/>
                <w:b/>
                <w:bCs/>
                <w:sz w:val="20"/>
                <w:szCs w:val="20"/>
              </w:rPr>
              <w:t>SERVICIOS</w:t>
            </w:r>
            <w:bookmarkEnd w:id="1"/>
          </w:p>
          <w:p w:rsidR="0018220B" w:rsidRDefault="0018220B" w:rsidP="00215CA8">
            <w:pPr>
              <w:jc w:val="center"/>
              <w:rPr>
                <w:rFonts w:ascii="Arial Narrow" w:hAnsi="Arial Narrow" w:cs="Arial"/>
                <w:b/>
                <w:bCs/>
                <w:sz w:val="20"/>
                <w:szCs w:val="20"/>
              </w:rPr>
            </w:pPr>
          </w:p>
          <w:p w:rsidR="0018220B" w:rsidRDefault="0018220B" w:rsidP="00215CA8">
            <w:pPr>
              <w:jc w:val="center"/>
              <w:rPr>
                <w:rFonts w:ascii="Arial Narrow" w:hAnsi="Arial Narrow" w:cs="Arial"/>
                <w:b/>
                <w:bCs/>
                <w:sz w:val="20"/>
                <w:szCs w:val="20"/>
              </w:rPr>
            </w:pPr>
          </w:p>
        </w:tc>
      </w:tr>
      <w:tr w:rsidR="0018220B">
        <w:trPr>
          <w:gridBefore w:val="1"/>
          <w:wBefore w:w="89" w:type="dxa"/>
          <w:cantSplit/>
          <w:trHeight w:val="550"/>
        </w:trPr>
        <w:tc>
          <w:tcPr>
            <w:tcW w:w="3062" w:type="dxa"/>
            <w:gridSpan w:val="2"/>
            <w:tcBorders>
              <w:top w:val="single" w:sz="4" w:space="0" w:color="auto"/>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PARTIDA</w:t>
            </w:r>
          </w:p>
        </w:tc>
        <w:tc>
          <w:tcPr>
            <w:tcW w:w="2318" w:type="dxa"/>
            <w:vMerge w:val="restart"/>
            <w:tcBorders>
              <w:top w:val="single" w:sz="4" w:space="0" w:color="auto"/>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DESTINO</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(NOMBRE / CLAVE)</w:t>
            </w:r>
          </w:p>
        </w:tc>
        <w:tc>
          <w:tcPr>
            <w:tcW w:w="5582" w:type="dxa"/>
            <w:gridSpan w:val="5"/>
            <w:tcBorders>
              <w:top w:val="single" w:sz="4" w:space="0" w:color="auto"/>
              <w:left w:val="nil"/>
              <w:bottom w:val="single" w:sz="4" w:space="0" w:color="auto"/>
              <w:right w:val="single" w:sz="4" w:space="0" w:color="auto"/>
            </w:tcBorders>
            <w:vAlign w:val="center"/>
          </w:tcPr>
          <w:p w:rsidR="0018220B" w:rsidRDefault="00031769" w:rsidP="00215CA8">
            <w:pPr>
              <w:jc w:val="center"/>
              <w:rPr>
                <w:rFonts w:ascii="Arial Narrow" w:hAnsi="Arial Narrow" w:cs="Arial"/>
                <w:b/>
                <w:bCs/>
                <w:sz w:val="20"/>
                <w:szCs w:val="20"/>
              </w:rPr>
            </w:pPr>
            <w:r>
              <w:rPr>
                <w:rFonts w:ascii="Arial Narrow" w:hAnsi="Arial Narrow" w:cs="Arial"/>
                <w:b/>
                <w:bCs/>
                <w:sz w:val="20"/>
                <w:szCs w:val="20"/>
              </w:rPr>
              <w:t>CANTIDAD POR PRESTAR</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TOTAL</w:t>
            </w:r>
          </w:p>
        </w:tc>
      </w:tr>
      <w:tr w:rsidR="0018220B">
        <w:trPr>
          <w:gridBefore w:val="1"/>
          <w:wBefore w:w="89" w:type="dxa"/>
          <w:cantSplit/>
          <w:trHeight w:val="715"/>
        </w:trPr>
        <w:tc>
          <w:tcPr>
            <w:tcW w:w="1790" w:type="dxa"/>
            <w:tcBorders>
              <w:top w:val="nil"/>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No.</w:t>
            </w:r>
          </w:p>
        </w:tc>
        <w:tc>
          <w:tcPr>
            <w:tcW w:w="1272" w:type="dxa"/>
            <w:tcBorders>
              <w:top w:val="nil"/>
              <w:left w:val="nil"/>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CONCEPTO</w:t>
            </w:r>
          </w:p>
        </w:tc>
        <w:tc>
          <w:tcPr>
            <w:tcW w:w="2318" w:type="dxa"/>
            <w:vMerge/>
            <w:tcBorders>
              <w:top w:val="single" w:sz="4" w:space="0" w:color="auto"/>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p>
        </w:tc>
        <w:tc>
          <w:tcPr>
            <w:tcW w:w="1081" w:type="dxa"/>
            <w:tcBorders>
              <w:top w:val="nil"/>
              <w:left w:val="nil"/>
              <w:bottom w:val="single" w:sz="4" w:space="0" w:color="auto"/>
              <w:right w:val="single" w:sz="4" w:space="0" w:color="auto"/>
            </w:tcBorders>
            <w:vAlign w:val="center"/>
          </w:tcPr>
          <w:p w:rsidR="0018220B" w:rsidRPr="00031769" w:rsidRDefault="00031769" w:rsidP="00215CA8">
            <w:pPr>
              <w:jc w:val="center"/>
              <w:rPr>
                <w:rFonts w:ascii="Arial Narrow" w:hAnsi="Arial Narrow" w:cs="Arial"/>
                <w:b/>
                <w:bCs/>
                <w:sz w:val="16"/>
                <w:szCs w:val="16"/>
              </w:rPr>
            </w:pPr>
            <w:r w:rsidRPr="00031769">
              <w:rPr>
                <w:rFonts w:ascii="Arial Narrow" w:hAnsi="Arial Narrow" w:cs="Arial"/>
                <w:b/>
                <w:bCs/>
                <w:sz w:val="16"/>
                <w:szCs w:val="16"/>
              </w:rPr>
              <w:t>PLAZO DE PRESTACIÓN</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1</w:t>
            </w:r>
          </w:p>
        </w:tc>
        <w:tc>
          <w:tcPr>
            <w:tcW w:w="1124" w:type="dxa"/>
            <w:tcBorders>
              <w:top w:val="nil"/>
              <w:left w:val="nil"/>
              <w:bottom w:val="single" w:sz="4" w:space="0" w:color="auto"/>
              <w:right w:val="single" w:sz="4" w:space="0" w:color="auto"/>
            </w:tcBorders>
            <w:vAlign w:val="center"/>
          </w:tcPr>
          <w:p w:rsidR="00031769" w:rsidRPr="00031769" w:rsidRDefault="00031769" w:rsidP="00031769">
            <w:pPr>
              <w:jc w:val="center"/>
              <w:rPr>
                <w:rFonts w:ascii="Arial Narrow" w:hAnsi="Arial Narrow" w:cs="Arial"/>
                <w:b/>
                <w:bCs/>
                <w:sz w:val="16"/>
                <w:szCs w:val="16"/>
              </w:rPr>
            </w:pPr>
            <w:r w:rsidRPr="00031769">
              <w:rPr>
                <w:rFonts w:ascii="Arial Narrow" w:hAnsi="Arial Narrow" w:cs="Arial"/>
                <w:b/>
                <w:bCs/>
                <w:sz w:val="16"/>
                <w:szCs w:val="16"/>
              </w:rPr>
              <w:t>PLAZO DE PRESTACIÓN</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2</w:t>
            </w:r>
          </w:p>
        </w:tc>
        <w:tc>
          <w:tcPr>
            <w:tcW w:w="1199" w:type="dxa"/>
            <w:tcBorders>
              <w:top w:val="nil"/>
              <w:left w:val="nil"/>
              <w:bottom w:val="single" w:sz="4" w:space="0" w:color="auto"/>
              <w:right w:val="single" w:sz="4" w:space="0" w:color="auto"/>
            </w:tcBorders>
            <w:vAlign w:val="center"/>
          </w:tcPr>
          <w:p w:rsidR="00031769" w:rsidRPr="00031769" w:rsidRDefault="00031769" w:rsidP="00031769">
            <w:pPr>
              <w:jc w:val="center"/>
              <w:rPr>
                <w:rFonts w:ascii="Arial Narrow" w:hAnsi="Arial Narrow" w:cs="Arial"/>
                <w:b/>
                <w:bCs/>
                <w:sz w:val="16"/>
                <w:szCs w:val="16"/>
              </w:rPr>
            </w:pPr>
            <w:r w:rsidRPr="00031769">
              <w:rPr>
                <w:rFonts w:ascii="Arial Narrow" w:hAnsi="Arial Narrow" w:cs="Arial"/>
                <w:b/>
                <w:bCs/>
                <w:sz w:val="16"/>
                <w:szCs w:val="16"/>
              </w:rPr>
              <w:t>PLAZO DE PRESTACIÓN</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3</w:t>
            </w:r>
          </w:p>
        </w:tc>
        <w:tc>
          <w:tcPr>
            <w:tcW w:w="1097" w:type="dxa"/>
            <w:tcBorders>
              <w:top w:val="nil"/>
              <w:left w:val="nil"/>
              <w:bottom w:val="single" w:sz="4" w:space="0" w:color="auto"/>
              <w:right w:val="single" w:sz="4" w:space="0" w:color="auto"/>
            </w:tcBorders>
            <w:vAlign w:val="center"/>
          </w:tcPr>
          <w:p w:rsidR="00031769" w:rsidRPr="00031769" w:rsidRDefault="00031769" w:rsidP="00031769">
            <w:pPr>
              <w:jc w:val="center"/>
              <w:rPr>
                <w:rFonts w:ascii="Arial Narrow" w:hAnsi="Arial Narrow" w:cs="Arial"/>
                <w:b/>
                <w:bCs/>
                <w:sz w:val="16"/>
                <w:szCs w:val="16"/>
              </w:rPr>
            </w:pPr>
            <w:r w:rsidRPr="00031769">
              <w:rPr>
                <w:rFonts w:ascii="Arial Narrow" w:hAnsi="Arial Narrow" w:cs="Arial"/>
                <w:b/>
                <w:bCs/>
                <w:sz w:val="16"/>
                <w:szCs w:val="16"/>
              </w:rPr>
              <w:t>PLAZO DE PRESTACIÓN</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4</w:t>
            </w:r>
          </w:p>
        </w:tc>
        <w:tc>
          <w:tcPr>
            <w:tcW w:w="1081" w:type="dxa"/>
            <w:tcBorders>
              <w:top w:val="nil"/>
              <w:left w:val="nil"/>
              <w:bottom w:val="single" w:sz="4" w:space="0" w:color="auto"/>
              <w:right w:val="single" w:sz="4" w:space="0" w:color="auto"/>
            </w:tcBorders>
            <w:vAlign w:val="center"/>
          </w:tcPr>
          <w:p w:rsidR="00031769" w:rsidRPr="00031769" w:rsidRDefault="00031769" w:rsidP="00031769">
            <w:pPr>
              <w:jc w:val="center"/>
              <w:rPr>
                <w:rFonts w:ascii="Arial Narrow" w:hAnsi="Arial Narrow" w:cs="Arial"/>
                <w:b/>
                <w:bCs/>
                <w:sz w:val="16"/>
                <w:szCs w:val="16"/>
              </w:rPr>
            </w:pPr>
            <w:r w:rsidRPr="00031769">
              <w:rPr>
                <w:rFonts w:ascii="Arial Narrow" w:hAnsi="Arial Narrow" w:cs="Arial"/>
                <w:b/>
                <w:bCs/>
                <w:sz w:val="16"/>
                <w:szCs w:val="16"/>
              </w:rPr>
              <w:t>PLAZO DE PRESTACIÓN</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N</w:t>
            </w:r>
          </w:p>
        </w:tc>
        <w:tc>
          <w:tcPr>
            <w:tcW w:w="1201" w:type="dxa"/>
            <w:vMerge/>
            <w:tcBorders>
              <w:top w:val="single" w:sz="4" w:space="0" w:color="auto"/>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ind w:right="410"/>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550"/>
        </w:trPr>
        <w:tc>
          <w:tcPr>
            <w:tcW w:w="1790"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7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1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24"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9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9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trPr>
          <w:gridBefore w:val="1"/>
          <w:wBefore w:w="89" w:type="dxa"/>
          <w:trHeight w:val="312"/>
        </w:trPr>
        <w:tc>
          <w:tcPr>
            <w:tcW w:w="1790"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272"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2318"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081"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124"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199"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097"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081"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201"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r>
    </w:tbl>
    <w:p w:rsidR="0018220B" w:rsidRDefault="0018220B" w:rsidP="004B49F4">
      <w:pPr>
        <w:jc w:val="both"/>
        <w:rPr>
          <w:rFonts w:ascii="Arial" w:hAnsi="Arial" w:cs="Arial"/>
        </w:rPr>
      </w:pPr>
    </w:p>
    <w:p w:rsidR="0018220B" w:rsidRDefault="0018220B"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D3628" w:rsidRDefault="004D3628" w:rsidP="004E08A1">
      <w:pPr>
        <w:ind w:right="23"/>
        <w:jc w:val="center"/>
        <w:rPr>
          <w:rFonts w:ascii="Arial Narrow" w:hAnsi="Arial Narrow"/>
          <w:b/>
        </w:rPr>
      </w:pPr>
    </w:p>
    <w:p w:rsidR="004D3628" w:rsidRDefault="004D3628" w:rsidP="004E08A1">
      <w:pPr>
        <w:ind w:right="23"/>
        <w:jc w:val="center"/>
        <w:rPr>
          <w:rFonts w:ascii="Arial Narrow" w:hAnsi="Arial Narrow"/>
          <w:b/>
        </w:rPr>
      </w:pPr>
    </w:p>
    <w:p w:rsidR="004D3628" w:rsidRDefault="004D3628" w:rsidP="004E08A1">
      <w:pPr>
        <w:ind w:right="23"/>
        <w:jc w:val="center"/>
        <w:rPr>
          <w:rFonts w:ascii="Arial Narrow" w:hAnsi="Arial Narrow"/>
          <w:b/>
        </w:rPr>
      </w:pPr>
    </w:p>
    <w:p w:rsidR="007D5A75" w:rsidRDefault="007D5A75" w:rsidP="004E08A1">
      <w:pPr>
        <w:ind w:right="23"/>
        <w:jc w:val="center"/>
        <w:rPr>
          <w:rFonts w:ascii="Arial Narrow" w:hAnsi="Arial Narrow"/>
          <w:b/>
        </w:rPr>
      </w:pPr>
    </w:p>
    <w:p w:rsidR="007D5A75" w:rsidRDefault="007D5A75" w:rsidP="004E08A1">
      <w:pPr>
        <w:ind w:right="23"/>
        <w:jc w:val="center"/>
        <w:rPr>
          <w:rFonts w:ascii="Arial Narrow" w:hAnsi="Arial Narrow"/>
          <w:b/>
        </w:rPr>
      </w:pPr>
    </w:p>
    <w:p w:rsidR="004E08A1" w:rsidRDefault="00031769" w:rsidP="004E08A1">
      <w:pPr>
        <w:ind w:right="23"/>
        <w:jc w:val="center"/>
        <w:rPr>
          <w:rFonts w:ascii="Arial Narrow" w:hAnsi="Arial Narrow"/>
          <w:b/>
        </w:rPr>
      </w:pPr>
      <w:r>
        <w:rPr>
          <w:rFonts w:ascii="Arial Narrow" w:hAnsi="Arial Narrow"/>
          <w:b/>
        </w:rPr>
        <w:t xml:space="preserve">LISTA DE </w:t>
      </w:r>
      <w:r w:rsidR="00116BAA">
        <w:rPr>
          <w:rFonts w:ascii="Arial Narrow" w:hAnsi="Arial Narrow"/>
          <w:b/>
        </w:rPr>
        <w:t>DESTINOS DE LA PRESTACIÓN DE</w:t>
      </w:r>
      <w:r>
        <w:rPr>
          <w:rFonts w:ascii="Arial Narrow" w:hAnsi="Arial Narrow"/>
          <w:b/>
        </w:rPr>
        <w:t xml:space="preserve"> SERVICIOS</w:t>
      </w:r>
    </w:p>
    <w:p w:rsidR="004E08A1" w:rsidRDefault="004E08A1" w:rsidP="004E08A1">
      <w:pPr>
        <w:ind w:hanging="540"/>
        <w:rPr>
          <w:rFonts w:ascii="Arial Narrow" w:hAnsi="Arial Narrow" w:cs="Arial"/>
        </w:rPr>
      </w:pPr>
    </w:p>
    <w:p w:rsidR="004E08A1" w:rsidRDefault="004E08A1" w:rsidP="004E08A1">
      <w:pPr>
        <w:rPr>
          <w:rFonts w:ascii="Arial Narrow" w:hAnsi="Arial Narrow" w:cs="Arial"/>
        </w:rPr>
      </w:pPr>
      <w:r>
        <w:rPr>
          <w:rFonts w:ascii="Arial Narrow" w:hAnsi="Arial Narrow" w:cs="Arial"/>
        </w:rPr>
        <w:t>Nota: Se deberán listar todos los destinos cons</w:t>
      </w:r>
      <w:r w:rsidR="00031769">
        <w:rPr>
          <w:rFonts w:ascii="Arial Narrow" w:hAnsi="Arial Narrow" w:cs="Arial"/>
        </w:rPr>
        <w:t>iderados para la prestación de los servicios.</w:t>
      </w:r>
    </w:p>
    <w:p w:rsidR="004E08A1" w:rsidRDefault="004E08A1" w:rsidP="004E08A1">
      <w:pPr>
        <w:rPr>
          <w:rFonts w:ascii="Arial Narrow" w:hAnsi="Arial Narrow"/>
        </w:rPr>
      </w:pPr>
    </w:p>
    <w:tbl>
      <w:tblPr>
        <w:tblpPr w:leftFromText="141" w:rightFromText="141" w:vertAnchor="text" w:horzAnchor="margin" w:tblpXSpec="center" w:tblpY="-196"/>
        <w:tblW w:w="12035" w:type="dxa"/>
        <w:tblLayout w:type="fixed"/>
        <w:tblCellMar>
          <w:left w:w="70" w:type="dxa"/>
          <w:right w:w="70" w:type="dxa"/>
        </w:tblCellMar>
        <w:tblLook w:val="0000" w:firstRow="0" w:lastRow="0" w:firstColumn="0" w:lastColumn="0" w:noHBand="0" w:noVBand="0"/>
      </w:tblPr>
      <w:tblGrid>
        <w:gridCol w:w="2642"/>
        <w:gridCol w:w="2038"/>
        <w:gridCol w:w="1997"/>
        <w:gridCol w:w="2178"/>
        <w:gridCol w:w="1997"/>
        <w:gridCol w:w="1183"/>
      </w:tblGrid>
      <w:tr w:rsidR="004E08A1">
        <w:trPr>
          <w:trHeight w:val="867"/>
        </w:trPr>
        <w:tc>
          <w:tcPr>
            <w:tcW w:w="2642" w:type="dxa"/>
            <w:tcBorders>
              <w:top w:val="single" w:sz="4" w:space="0" w:color="auto"/>
              <w:left w:val="single" w:sz="4" w:space="0" w:color="auto"/>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NOMBRE DEL AREA</w:t>
            </w:r>
          </w:p>
        </w:tc>
        <w:tc>
          <w:tcPr>
            <w:tcW w:w="2038" w:type="dxa"/>
            <w:tcBorders>
              <w:top w:val="single" w:sz="4" w:space="0" w:color="auto"/>
              <w:left w:val="nil"/>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CLAVE</w:t>
            </w:r>
          </w:p>
        </w:tc>
        <w:tc>
          <w:tcPr>
            <w:tcW w:w="1997" w:type="dxa"/>
            <w:tcBorders>
              <w:top w:val="single" w:sz="4" w:space="0" w:color="auto"/>
              <w:left w:val="nil"/>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DOMICILIO</w:t>
            </w:r>
          </w:p>
        </w:tc>
        <w:tc>
          <w:tcPr>
            <w:tcW w:w="2178" w:type="dxa"/>
            <w:tcBorders>
              <w:top w:val="single" w:sz="4" w:space="0" w:color="auto"/>
              <w:left w:val="nil"/>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RESPONSABLE DE LA RECEPCIÓN</w:t>
            </w:r>
          </w:p>
        </w:tc>
        <w:tc>
          <w:tcPr>
            <w:tcW w:w="1997" w:type="dxa"/>
            <w:tcBorders>
              <w:top w:val="single" w:sz="4" w:space="0" w:color="auto"/>
              <w:left w:val="nil"/>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CARGO</w:t>
            </w:r>
          </w:p>
        </w:tc>
        <w:tc>
          <w:tcPr>
            <w:tcW w:w="1183" w:type="dxa"/>
            <w:tcBorders>
              <w:top w:val="single" w:sz="4" w:space="0" w:color="auto"/>
              <w:left w:val="nil"/>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TELÉFONO</w:t>
            </w: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924"/>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bl>
    <w:p w:rsidR="004E08A1" w:rsidRDefault="004E08A1" w:rsidP="004E08A1">
      <w:pPr>
        <w:ind w:right="23"/>
        <w:jc w:val="center"/>
        <w:rPr>
          <w:rFonts w:ascii="Arial Narrow" w:hAnsi="Arial Narrow"/>
        </w:rPr>
      </w:pPr>
    </w:p>
    <w:p w:rsidR="004E08A1" w:rsidRDefault="004E08A1" w:rsidP="004E08A1">
      <w:pPr>
        <w:ind w:right="23"/>
        <w:jc w:val="center"/>
        <w:rPr>
          <w:rFonts w:ascii="Arial Narrow" w:hAnsi="Arial Narrow"/>
        </w:rPr>
        <w:sectPr w:rsidR="004E08A1">
          <w:headerReference w:type="default" r:id="rId12"/>
          <w:pgSz w:w="15840" w:h="12240" w:orient="landscape" w:code="1"/>
          <w:pgMar w:top="1418" w:right="1021" w:bottom="1304" w:left="1021" w:header="851" w:footer="680" w:gutter="0"/>
          <w:cols w:space="720"/>
          <w:noEndnote/>
        </w:sectPr>
      </w:pPr>
    </w:p>
    <w:p w:rsidR="00C95ECC" w:rsidRDefault="00C95ECC" w:rsidP="004E08A1">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C95ECC" w:rsidRDefault="00C95ECC" w:rsidP="00C95EC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w:hAnsi="Arial" w:cs="Arial"/>
          <w:color w:val="000000"/>
          <w:sz w:val="22"/>
          <w:szCs w:val="22"/>
        </w:rPr>
      </w:pPr>
    </w:p>
    <w:p w:rsidR="00C95ECC" w:rsidRDefault="00C95ECC" w:rsidP="00C95EC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r>
        <w:rPr>
          <w:rFonts w:ascii="Arial Narrow" w:hAnsi="Arial Narrow"/>
          <w:b/>
          <w:lang w:val="pt-BR"/>
        </w:rPr>
        <w:t>ANEXO 2</w:t>
      </w:r>
    </w:p>
    <w:p w:rsidR="00C95ECC" w:rsidRDefault="00C95ECC" w:rsidP="00C95EC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C95ECC" w:rsidRDefault="00C95ECC" w:rsidP="00C95ECC">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lang w:val="pt-BR"/>
        </w:rPr>
      </w:pPr>
    </w:p>
    <w:p w:rsidR="00C95ECC" w:rsidRDefault="00C95ECC" w:rsidP="00C95ECC">
      <w:pPr>
        <w:jc w:val="center"/>
        <w:rPr>
          <w:rFonts w:ascii="Arial Narrow" w:hAnsi="Arial Narrow"/>
          <w:b/>
          <w:lang w:val="pt-BR"/>
        </w:rPr>
      </w:pPr>
      <w:r>
        <w:rPr>
          <w:rFonts w:ascii="Arial Narrow" w:hAnsi="Arial Narrow"/>
          <w:b/>
          <w:lang w:val="pt-BR"/>
        </w:rPr>
        <w:t>FÓRMULA PARA AJUSTE DE PRECIOS</w:t>
      </w:r>
    </w:p>
    <w:p w:rsidR="00C95ECC" w:rsidRDefault="00C95ECC" w:rsidP="00C95ECC">
      <w:pPr>
        <w:jc w:val="center"/>
        <w:rPr>
          <w:rFonts w:ascii="Arial Narrow" w:hAnsi="Arial Narrow"/>
          <w:b/>
          <w:lang w:val="pt-BR"/>
        </w:rPr>
      </w:pPr>
    </w:p>
    <w:p w:rsidR="00C95ECC" w:rsidRDefault="00C95ECC" w:rsidP="00C95ECC">
      <w:pPr>
        <w:jc w:val="center"/>
        <w:rPr>
          <w:rFonts w:ascii="Arial Narrow" w:hAnsi="Arial Narrow"/>
          <w:b/>
          <w:lang w:val="pt-BR"/>
        </w:rPr>
      </w:pPr>
    </w:p>
    <w:p w:rsidR="00C95ECC" w:rsidRDefault="00C95ECC" w:rsidP="00C95ECC">
      <w:pPr>
        <w:jc w:val="center"/>
        <w:rPr>
          <w:rFonts w:ascii="Arial Narrow" w:hAnsi="Arial Narrow"/>
          <w:b/>
          <w:lang w:val="pt-BR"/>
        </w:rPr>
      </w:pPr>
    </w:p>
    <w:p w:rsidR="00C95ECC" w:rsidRDefault="00C95ECC" w:rsidP="00C95ECC">
      <w:pPr>
        <w:jc w:val="center"/>
        <w:rPr>
          <w:rFonts w:ascii="Arial Narrow" w:hAnsi="Arial Narrow"/>
          <w:b/>
          <w:lang w:val="pt-BR"/>
        </w:rPr>
      </w:pPr>
    </w:p>
    <w:p w:rsidR="00C95ECC" w:rsidRDefault="00C95ECC" w:rsidP="00C95ECC">
      <w:pPr>
        <w:jc w:val="both"/>
        <w:rPr>
          <w:rFonts w:ascii="Arial" w:hAnsi="Arial" w:cs="Arial"/>
          <w:b/>
          <w:color w:val="FF0000"/>
          <w:sz w:val="22"/>
          <w:szCs w:val="22"/>
        </w:rPr>
      </w:pPr>
      <w:r>
        <w:rPr>
          <w:rFonts w:ascii="Arial" w:hAnsi="Arial" w:cs="Arial"/>
          <w:color w:val="000000"/>
          <w:sz w:val="22"/>
          <w:szCs w:val="22"/>
        </w:rPr>
        <w:t>(NOTA: Se recomienda pactar precios variables cuando la parte de los bienes que no cumplen con el grado de contenido nacional provienen del extranjero; en estos casos habrá que reconocer el tipo de cambio que existía en la fecha de la presentación de la proposición y la fecha de entrega de los bienes.)</w:t>
      </w:r>
    </w:p>
    <w:p w:rsidR="00C95ECC" w:rsidRDefault="00C95ECC" w:rsidP="00C95ECC">
      <w:pPr>
        <w:jc w:val="center"/>
        <w:rPr>
          <w:rFonts w:ascii="Arial Narrow" w:hAnsi="Arial Narrow"/>
          <w:b/>
          <w:lang w:val="pt-BR"/>
        </w:rPr>
      </w:pPr>
    </w:p>
    <w:p w:rsidR="00C95ECC" w:rsidRDefault="00C95ECC" w:rsidP="00C95ECC">
      <w:pPr>
        <w:jc w:val="center"/>
        <w:rPr>
          <w:rFonts w:ascii="Arial Narrow" w:hAnsi="Arial Narrow"/>
          <w:b/>
          <w:lang w:val="pt-BR"/>
        </w:rPr>
      </w:pPr>
    </w:p>
    <w:p w:rsidR="00C95ECC" w:rsidRDefault="00C95ECC" w:rsidP="00C95ECC">
      <w:pPr>
        <w:jc w:val="center"/>
        <w:rPr>
          <w:rFonts w:ascii="Arial Narrow" w:hAnsi="Arial Narrow"/>
          <w:b/>
          <w:lang w:val="pt-BR"/>
        </w:rPr>
      </w:pPr>
    </w:p>
    <w:p w:rsidR="00C95ECC" w:rsidRDefault="00C95ECC" w:rsidP="00C95ECC">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w:hAnsi="Arial" w:cs="Arial"/>
        </w:rPr>
      </w:pPr>
    </w:p>
    <w:p w:rsidR="00722970" w:rsidRDefault="00722970" w:rsidP="00722970">
      <w:pPr>
        <w:jc w:val="center"/>
        <w:rPr>
          <w:rFonts w:ascii="Arial" w:hAnsi="Arial" w:cs="Arial"/>
        </w:rPr>
      </w:pPr>
    </w:p>
    <w:p w:rsidR="00722970" w:rsidRDefault="00722970" w:rsidP="00722970">
      <w:pPr>
        <w:jc w:val="center"/>
        <w:rPr>
          <w:rFonts w:ascii="Arial" w:hAnsi="Arial" w:cs="Arial"/>
        </w:rPr>
      </w:pPr>
    </w:p>
    <w:p w:rsidR="00722970" w:rsidRDefault="00722970" w:rsidP="00722970">
      <w:pPr>
        <w:jc w:val="center"/>
        <w:rPr>
          <w:rFonts w:ascii="Arial" w:hAnsi="Arial" w:cs="Arial"/>
        </w:rPr>
      </w:pPr>
    </w:p>
    <w:p w:rsidR="00722970" w:rsidRDefault="00722970" w:rsidP="00722970">
      <w:pPr>
        <w:jc w:val="center"/>
        <w:rPr>
          <w:rFonts w:ascii="Arial" w:hAnsi="Arial" w:cs="Arial"/>
        </w:rPr>
      </w:pPr>
    </w:p>
    <w:p w:rsidR="00722970" w:rsidRDefault="00722970" w:rsidP="00722970">
      <w:pPr>
        <w:jc w:val="center"/>
        <w:rPr>
          <w:rFonts w:ascii="Arial" w:hAnsi="Arial" w:cs="Arial"/>
        </w:rPr>
      </w:pPr>
    </w:p>
    <w:p w:rsidR="00C95ECC" w:rsidRDefault="00C95ECC" w:rsidP="002E7FA0">
      <w:pPr>
        <w:jc w:val="center"/>
        <w:rPr>
          <w:rFonts w:ascii="Arial Narrow" w:hAnsi="Arial Narrow"/>
          <w:b/>
        </w:rPr>
      </w:pPr>
    </w:p>
    <w:p w:rsidR="00C95ECC" w:rsidRDefault="00C95ECC" w:rsidP="002E7FA0">
      <w:pPr>
        <w:jc w:val="center"/>
        <w:rPr>
          <w:rFonts w:ascii="Arial Narrow" w:hAnsi="Arial Narrow"/>
          <w:b/>
        </w:rPr>
      </w:pPr>
    </w:p>
    <w:p w:rsidR="00C95ECC" w:rsidRDefault="00C95ECC" w:rsidP="002E7FA0">
      <w:pPr>
        <w:jc w:val="center"/>
        <w:rPr>
          <w:rFonts w:ascii="Arial Narrow" w:hAnsi="Arial Narrow"/>
          <w:b/>
        </w:rPr>
      </w:pPr>
    </w:p>
    <w:p w:rsidR="00C95ECC" w:rsidRDefault="00387429" w:rsidP="002E7FA0">
      <w:pPr>
        <w:jc w:val="center"/>
        <w:rPr>
          <w:rFonts w:ascii="Arial Narrow" w:hAnsi="Arial Narrow"/>
          <w:b/>
        </w:rPr>
      </w:pPr>
      <w:r>
        <w:rPr>
          <w:rFonts w:ascii="Arial Narrow" w:hAnsi="Arial Narrow"/>
          <w:b/>
        </w:rPr>
        <w:br w:type="page"/>
      </w:r>
    </w:p>
    <w:p w:rsidR="00C95ECC" w:rsidRDefault="00C95ECC" w:rsidP="002E7FA0">
      <w:pPr>
        <w:jc w:val="center"/>
        <w:rPr>
          <w:rFonts w:ascii="Arial Narrow" w:hAnsi="Arial Narrow"/>
          <w:b/>
        </w:rPr>
      </w:pPr>
    </w:p>
    <w:p w:rsidR="002E7FA0" w:rsidRDefault="002E7FA0" w:rsidP="002E7FA0">
      <w:pPr>
        <w:jc w:val="center"/>
        <w:rPr>
          <w:rFonts w:ascii="Arial Narrow" w:hAnsi="Arial Narrow"/>
          <w:b/>
        </w:rPr>
      </w:pPr>
      <w:r>
        <w:rPr>
          <w:rFonts w:ascii="Arial Narrow" w:hAnsi="Arial Narrow"/>
          <w:b/>
        </w:rPr>
        <w:t>ANEXO 3</w:t>
      </w:r>
    </w:p>
    <w:p w:rsidR="002E7FA0" w:rsidRDefault="002E7FA0" w:rsidP="002E7FA0">
      <w:pPr>
        <w:tabs>
          <w:tab w:val="center" w:pos="5149"/>
        </w:tabs>
        <w:jc w:val="center"/>
        <w:rPr>
          <w:rFonts w:ascii="Arial Narrow" w:hAnsi="Arial Narrow"/>
          <w:b/>
        </w:rPr>
      </w:pPr>
    </w:p>
    <w:p w:rsidR="002E7FA0" w:rsidRDefault="002E7FA0" w:rsidP="002E7FA0">
      <w:pPr>
        <w:tabs>
          <w:tab w:val="center" w:pos="5149"/>
        </w:tabs>
        <w:jc w:val="center"/>
        <w:rPr>
          <w:rFonts w:ascii="Arial Narrow" w:hAnsi="Arial Narrow"/>
          <w:b/>
        </w:rPr>
      </w:pPr>
      <w:r>
        <w:rPr>
          <w:rFonts w:ascii="Arial Narrow" w:hAnsi="Arial Narrow"/>
          <w:b/>
        </w:rPr>
        <w:t>FORMATO</w:t>
      </w:r>
    </w:p>
    <w:p w:rsidR="002E7FA0" w:rsidRDefault="002E7FA0" w:rsidP="002E7FA0">
      <w:pPr>
        <w:tabs>
          <w:tab w:val="center" w:pos="5149"/>
        </w:tabs>
        <w:jc w:val="center"/>
        <w:rPr>
          <w:rFonts w:ascii="Arial Narrow" w:hAnsi="Arial Narrow"/>
          <w:b/>
        </w:rPr>
      </w:pPr>
      <w:r>
        <w:rPr>
          <w:rFonts w:ascii="Arial Narrow" w:hAnsi="Arial Narrow"/>
          <w:b/>
        </w:rPr>
        <w:t>SOLICITUD DE AJUSTE DE PRECIOS</w:t>
      </w:r>
    </w:p>
    <w:p w:rsidR="002E7FA0" w:rsidRDefault="002E7FA0" w:rsidP="002E7FA0">
      <w:pPr>
        <w:tabs>
          <w:tab w:val="center" w:pos="5149"/>
        </w:tabs>
        <w:rPr>
          <w:rFonts w:ascii="Arial Narrow" w:hAnsi="Arial Narrow"/>
        </w:rPr>
      </w:pPr>
      <w:r>
        <w:rPr>
          <w:rFonts w:ascii="Arial Narrow" w:hAnsi="Arial Narrow"/>
        </w:rPr>
        <w:tab/>
        <w:t>México, D.</w:t>
      </w:r>
      <w:r w:rsidR="00FA25E3">
        <w:rPr>
          <w:rFonts w:ascii="Arial Narrow" w:hAnsi="Arial Narrow"/>
        </w:rPr>
        <w:t xml:space="preserve"> </w:t>
      </w:r>
      <w:r>
        <w:rPr>
          <w:rFonts w:ascii="Arial Narrow" w:hAnsi="Arial Narrow"/>
        </w:rPr>
        <w:t xml:space="preserve">F., </w:t>
      </w:r>
    </w:p>
    <w:p w:rsidR="002E7FA0" w:rsidRDefault="002E7FA0" w:rsidP="002E7FA0">
      <w:pPr>
        <w:rPr>
          <w:rFonts w:ascii="Arial Narrow" w:hAnsi="Arial Narrow"/>
          <w:b/>
        </w:rPr>
      </w:pPr>
    </w:p>
    <w:p w:rsidR="002E7FA0" w:rsidRDefault="00407BC9" w:rsidP="002E7FA0">
      <w:pPr>
        <w:rPr>
          <w:rFonts w:ascii="Arial Narrow" w:hAnsi="Arial Narrow"/>
          <w:b/>
        </w:rPr>
      </w:pPr>
      <w:r>
        <w:rPr>
          <w:rFonts w:ascii="Arial Narrow" w:hAnsi="Arial Narrow"/>
          <w:b/>
        </w:rPr>
        <w:t>ADMINISTRACION PORTURIA INTEGRAL</w:t>
      </w:r>
      <w:r w:rsidR="00E64902" w:rsidRPr="00E64902">
        <w:rPr>
          <w:rFonts w:ascii="Arial Narrow" w:hAnsi="Arial Narrow"/>
          <w:b/>
          <w:highlight w:val="lightGray"/>
        </w:rPr>
        <w:t>…</w:t>
      </w:r>
    </w:p>
    <w:p w:rsidR="002E7FA0" w:rsidRDefault="002E7FA0" w:rsidP="002E7FA0">
      <w:pPr>
        <w:rPr>
          <w:rFonts w:ascii="Arial Narrow" w:hAnsi="Arial Narrow"/>
          <w:b/>
        </w:rPr>
      </w:pPr>
      <w:r>
        <w:rPr>
          <w:rFonts w:ascii="Arial Narrow" w:hAnsi="Arial Narrow"/>
          <w:b/>
        </w:rPr>
        <w:t xml:space="preserve">NOMBRE DE LA GERENCIA O ÁREA DE </w:t>
      </w:r>
      <w:r w:rsidR="00407BC9">
        <w:rPr>
          <w:rFonts w:ascii="Arial Narrow" w:hAnsi="Arial Narrow"/>
          <w:b/>
        </w:rPr>
        <w:t>API</w:t>
      </w:r>
    </w:p>
    <w:p w:rsidR="002E7FA0" w:rsidRDefault="002E7FA0" w:rsidP="002E7FA0">
      <w:pPr>
        <w:rPr>
          <w:rFonts w:ascii="Arial Narrow" w:hAnsi="Arial Narrow"/>
        </w:rPr>
      </w:pPr>
    </w:p>
    <w:p w:rsidR="002E7FA0" w:rsidRDefault="002E7FA0" w:rsidP="002E7FA0">
      <w:pPr>
        <w:rPr>
          <w:rFonts w:ascii="Arial Narrow" w:hAnsi="Arial Narrow"/>
        </w:rPr>
      </w:pPr>
      <w:r>
        <w:rPr>
          <w:rFonts w:ascii="Arial Narrow" w:hAnsi="Arial Narrow"/>
        </w:rPr>
        <w:t>Con la presente solicitamos a usted, elabore el ajuste de precios por las entregas efectuadas sobre el contrato No.</w:t>
      </w:r>
      <w:r>
        <w:rPr>
          <w:rFonts w:ascii="Arial Narrow" w:hAnsi="Arial Narrow"/>
          <w:u w:val="single"/>
        </w:rPr>
        <w:t xml:space="preserve"> </w:t>
      </w:r>
      <w:r>
        <w:rPr>
          <w:rFonts w:ascii="Arial Narrow" w:hAnsi="Arial Narrow"/>
        </w:rPr>
        <w:t>conforme a la siguiente descripción:</w:t>
      </w:r>
    </w:p>
    <w:p w:rsidR="002E7FA0" w:rsidRDefault="002E7FA0" w:rsidP="002E7FA0">
      <w:pPr>
        <w:rPr>
          <w:rFonts w:ascii="Arial Narrow" w:hAnsi="Arial Narrow"/>
        </w:rPr>
      </w:pPr>
    </w:p>
    <w:p w:rsidR="002E7FA0" w:rsidRDefault="002E7FA0" w:rsidP="002E7FA0">
      <w:pPr>
        <w:tabs>
          <w:tab w:val="left" w:pos="-1440"/>
        </w:tabs>
        <w:ind w:left="851" w:hanging="851"/>
        <w:rPr>
          <w:rFonts w:ascii="Arial Narrow" w:hAnsi="Arial Narrow"/>
          <w:b/>
        </w:rPr>
      </w:pPr>
      <w:r>
        <w:rPr>
          <w:rFonts w:ascii="Arial Narrow" w:hAnsi="Arial Narrow"/>
        </w:rPr>
        <w:t xml:space="preserve">Partida(s):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u w:val="single"/>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2E7FA0" w:rsidRDefault="00031769" w:rsidP="002E7FA0">
      <w:pPr>
        <w:tabs>
          <w:tab w:val="left" w:pos="-1440"/>
        </w:tabs>
        <w:ind w:left="4167" w:hanging="4167"/>
        <w:rPr>
          <w:rFonts w:ascii="Arial Narrow" w:hAnsi="Arial Narrow"/>
          <w:u w:val="single"/>
        </w:rPr>
      </w:pPr>
      <w:r>
        <w:rPr>
          <w:rFonts w:ascii="Arial Narrow" w:hAnsi="Arial Narrow"/>
        </w:rPr>
        <w:t>Servicios prestados</w:t>
      </w:r>
      <w:r w:rsidR="002E7FA0">
        <w:rPr>
          <w:rFonts w:ascii="Arial Narrow" w:hAnsi="Arial Narrow"/>
        </w:rPr>
        <w:t>:</w:t>
      </w:r>
      <w:r w:rsidR="002E7FA0">
        <w:rPr>
          <w:rFonts w:ascii="Arial Narrow" w:hAnsi="Arial Narrow"/>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p>
    <w:p w:rsidR="002E7FA0" w:rsidRDefault="00031769" w:rsidP="002E7FA0">
      <w:pPr>
        <w:tabs>
          <w:tab w:val="left" w:pos="-1440"/>
        </w:tabs>
        <w:ind w:left="4167" w:hanging="4167"/>
        <w:rPr>
          <w:rFonts w:ascii="Arial Narrow" w:hAnsi="Arial Narrow"/>
          <w:u w:val="single"/>
        </w:rPr>
      </w:pPr>
      <w:r>
        <w:rPr>
          <w:rFonts w:ascii="Arial Narrow" w:hAnsi="Arial Narrow"/>
        </w:rPr>
        <w:t>Servicios por prestar</w:t>
      </w:r>
      <w:r w:rsidR="002E7FA0">
        <w:rPr>
          <w:rFonts w:ascii="Arial Narrow" w:hAnsi="Arial Narrow"/>
        </w:rPr>
        <w:t>:</w:t>
      </w:r>
      <w:r w:rsidR="002E7FA0">
        <w:rPr>
          <w:rFonts w:ascii="Arial Narrow" w:hAnsi="Arial Narrow"/>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p>
    <w:p w:rsidR="002E7FA0" w:rsidRDefault="002E7FA0" w:rsidP="002E7FA0">
      <w:pPr>
        <w:tabs>
          <w:tab w:val="left" w:pos="-1440"/>
        </w:tabs>
        <w:ind w:left="4167" w:hanging="4167"/>
        <w:rPr>
          <w:rFonts w:ascii="Arial Narrow" w:hAnsi="Arial Narrow"/>
          <w:u w:val="single"/>
        </w:rPr>
      </w:pPr>
      <w:r>
        <w:rPr>
          <w:rFonts w:ascii="Arial Narrow" w:hAnsi="Arial Narrow"/>
        </w:rPr>
        <w:t>Precio Unitario:</w:t>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2E7FA0" w:rsidRDefault="00185114" w:rsidP="002E7FA0">
      <w:pPr>
        <w:tabs>
          <w:tab w:val="left" w:pos="-1440"/>
        </w:tabs>
        <w:ind w:left="4167" w:hanging="4167"/>
        <w:rPr>
          <w:rFonts w:ascii="Arial Narrow" w:hAnsi="Arial Narrow"/>
        </w:rPr>
      </w:pPr>
      <w:r>
        <w:rPr>
          <w:rFonts w:ascii="Arial Narrow" w:hAnsi="Arial Narrow"/>
        </w:rPr>
        <w:t>Importe de la prestación</w:t>
      </w:r>
      <w:r w:rsidR="002E7FA0">
        <w:rPr>
          <w:rFonts w:ascii="Arial Narrow" w:hAnsi="Arial Narrow"/>
        </w:rPr>
        <w:t>:</w:t>
      </w:r>
      <w:r w:rsidR="002E7FA0">
        <w:rPr>
          <w:rFonts w:ascii="Arial Narrow" w:hAnsi="Arial Narrow"/>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p>
    <w:p w:rsidR="002E7FA0" w:rsidRDefault="002E7FA0" w:rsidP="002E7FA0">
      <w:pPr>
        <w:rPr>
          <w:rFonts w:ascii="Arial Narrow" w:hAnsi="Arial Narrow"/>
          <w:u w:val="single"/>
        </w:rPr>
      </w:pPr>
      <w:r>
        <w:rPr>
          <w:rFonts w:ascii="Arial Narrow" w:hAnsi="Arial Narrow"/>
        </w:rPr>
        <w:t>Importe del ajuste solicitado por</w:t>
      </w:r>
    </w:p>
    <w:p w:rsidR="002E7FA0" w:rsidRDefault="00185114" w:rsidP="002E7FA0">
      <w:pPr>
        <w:tabs>
          <w:tab w:val="left" w:pos="-1440"/>
        </w:tabs>
        <w:ind w:left="4167" w:hanging="4167"/>
        <w:rPr>
          <w:rFonts w:ascii="Arial Narrow" w:hAnsi="Arial Narrow"/>
        </w:rPr>
      </w:pPr>
      <w:r>
        <w:rPr>
          <w:rFonts w:ascii="Arial Narrow" w:hAnsi="Arial Narrow"/>
        </w:rPr>
        <w:t>esta prestación</w:t>
      </w:r>
      <w:r w:rsidR="002E7FA0">
        <w:rPr>
          <w:rFonts w:ascii="Arial Narrow" w:hAnsi="Arial Narrow"/>
        </w:rPr>
        <w:t>:</w:t>
      </w:r>
      <w:r w:rsidR="002E7FA0">
        <w:rPr>
          <w:rFonts w:ascii="Arial Narrow" w:hAnsi="Arial Narrow"/>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p>
    <w:p w:rsidR="002E7FA0" w:rsidRDefault="002E7FA0" w:rsidP="002E7FA0">
      <w:pPr>
        <w:tabs>
          <w:tab w:val="left" w:pos="-1440"/>
        </w:tabs>
        <w:ind w:left="4167" w:hanging="4167"/>
        <w:rPr>
          <w:rFonts w:ascii="Arial Narrow" w:hAnsi="Arial Narrow"/>
        </w:rPr>
      </w:pPr>
      <w:r>
        <w:rPr>
          <w:rFonts w:ascii="Arial Narrow" w:hAnsi="Arial Narrow"/>
        </w:rPr>
        <w:t>Ajuste No. (1º. 2º. etc.):</w:t>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t xml:space="preserve"> </w:t>
      </w:r>
    </w:p>
    <w:p w:rsidR="002E7FA0" w:rsidRDefault="002E7FA0" w:rsidP="002E7FA0">
      <w:pPr>
        <w:rPr>
          <w:rFonts w:ascii="Arial Narrow" w:hAnsi="Arial Narrow"/>
        </w:rPr>
      </w:pPr>
    </w:p>
    <w:p w:rsidR="002E7FA0" w:rsidRDefault="002E7FA0" w:rsidP="002E7FA0">
      <w:pPr>
        <w:ind w:left="993" w:hanging="993"/>
        <w:rPr>
          <w:rFonts w:ascii="Arial Narrow" w:hAnsi="Arial Narrow"/>
        </w:rPr>
      </w:pPr>
      <w:r>
        <w:rPr>
          <w:rFonts w:ascii="Arial Narrow" w:hAnsi="Arial Narrow"/>
        </w:rPr>
        <w:t>Para la verificación de la información se anexan los siguientes documentos:</w:t>
      </w:r>
    </w:p>
    <w:p w:rsidR="002E7FA0" w:rsidRDefault="002E7FA0" w:rsidP="002E7FA0">
      <w:pPr>
        <w:rPr>
          <w:rFonts w:ascii="Arial Narrow" w:hAnsi="Arial Narrow"/>
        </w:rPr>
      </w:pP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Copia del contrato (si es la primera solicitud de ajuste).</w:t>
      </w: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Copia de la cotización (si es la primera solicitud de ajuste).</w:t>
      </w: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Copia de las modificaciones al contrato (por conceptos diferentes al de ajuste de precios).</w:t>
      </w: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Memoria de cálculo del ajuste solicitado.</w:t>
      </w: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Copia de evidencia de entrega en destino final (avisos de prueba, en caso de que el contrato haya sido fincado bajo condiciones Ex – Fábrica).</w:t>
      </w: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Copia de facturas (a precios de contrato).</w:t>
      </w:r>
    </w:p>
    <w:p w:rsidR="002E7FA0" w:rsidRDefault="002E7FA0" w:rsidP="002E7FA0">
      <w:pPr>
        <w:ind w:left="567" w:hanging="567"/>
        <w:rPr>
          <w:rFonts w:ascii="Arial Narrow" w:hAnsi="Arial Narrow"/>
        </w:rPr>
      </w:pPr>
      <w:r>
        <w:rPr>
          <w:rFonts w:ascii="Arial Narrow" w:hAnsi="Arial Narrow"/>
        </w:rPr>
        <w:t>(   )</w:t>
      </w:r>
      <w:r>
        <w:rPr>
          <w:rFonts w:ascii="Arial Narrow" w:hAnsi="Arial Narrow"/>
        </w:rPr>
        <w:tab/>
        <w:t>Copias de factura y cheque del anticipo (En caso que se hubiere otorgado anticipo).</w:t>
      </w:r>
    </w:p>
    <w:p w:rsidR="002E7FA0" w:rsidRDefault="002E7FA0" w:rsidP="002E7FA0">
      <w:pPr>
        <w:rPr>
          <w:rFonts w:ascii="Arial Narrow" w:hAnsi="Arial Narrow"/>
        </w:rPr>
      </w:pPr>
      <w:r>
        <w:rPr>
          <w:rFonts w:ascii="Arial Narrow" w:hAnsi="Arial Narrow"/>
        </w:rPr>
        <w:t xml:space="preserve">    </w:t>
      </w:r>
    </w:p>
    <w:p w:rsidR="002E7FA0" w:rsidRDefault="002E7FA0" w:rsidP="002E7FA0">
      <w:pPr>
        <w:rPr>
          <w:rFonts w:ascii="Arial Narrow" w:hAnsi="Arial Narrow"/>
        </w:rPr>
      </w:pPr>
      <w:r>
        <w:rPr>
          <w:rFonts w:ascii="Arial Narrow" w:hAnsi="Arial Narrow"/>
        </w:rPr>
        <w:t>Sin más por el momento, nos repetimos a sus apreciables órdenes.</w:t>
      </w:r>
    </w:p>
    <w:p w:rsidR="002E7FA0" w:rsidRDefault="002E7FA0" w:rsidP="002E7FA0">
      <w:pPr>
        <w:rPr>
          <w:rFonts w:ascii="Arial Narrow" w:hAnsi="Arial Narrow"/>
        </w:rPr>
      </w:pPr>
    </w:p>
    <w:p w:rsidR="002E7FA0" w:rsidRDefault="002E7FA0" w:rsidP="002E7FA0">
      <w:pPr>
        <w:tabs>
          <w:tab w:val="center" w:pos="5149"/>
        </w:tabs>
        <w:rPr>
          <w:rFonts w:ascii="Arial Narrow" w:hAnsi="Arial Narrow"/>
          <w:b/>
          <w:lang w:val="pt-BR"/>
        </w:rPr>
      </w:pPr>
      <w:r>
        <w:rPr>
          <w:rFonts w:ascii="Arial Narrow" w:hAnsi="Arial Narrow"/>
          <w:b/>
        </w:rPr>
        <w:tab/>
      </w:r>
      <w:r>
        <w:rPr>
          <w:rFonts w:ascii="Arial Narrow" w:hAnsi="Arial Narrow"/>
          <w:b/>
          <w:lang w:val="pt-BR"/>
        </w:rPr>
        <w:t>A T E N T A M E N T E</w:t>
      </w:r>
    </w:p>
    <w:p w:rsidR="002E7FA0" w:rsidRDefault="002E7FA0" w:rsidP="002E7FA0">
      <w:pPr>
        <w:rPr>
          <w:rFonts w:ascii="Arial Narrow" w:hAnsi="Arial Narrow"/>
          <w:b/>
          <w:lang w:val="pt-BR"/>
        </w:rPr>
      </w:pPr>
    </w:p>
    <w:p w:rsidR="002E7FA0" w:rsidRDefault="002E7FA0" w:rsidP="002E7FA0">
      <w:pPr>
        <w:jc w:val="center"/>
        <w:rPr>
          <w:rFonts w:ascii="Arial Narrow" w:hAnsi="Arial Narrow"/>
          <w:b/>
          <w:lang w:val="es-ES"/>
        </w:rPr>
      </w:pPr>
      <w:r>
        <w:rPr>
          <w:rFonts w:ascii="Arial Narrow" w:hAnsi="Arial Narrow"/>
          <w:b/>
          <w:lang w:val="es-ES"/>
        </w:rPr>
        <w:t>____________________________________</w:t>
      </w:r>
    </w:p>
    <w:p w:rsidR="002E7FA0" w:rsidRDefault="002E7FA0" w:rsidP="002E7FA0">
      <w:pPr>
        <w:tabs>
          <w:tab w:val="center" w:pos="5149"/>
        </w:tabs>
        <w:rPr>
          <w:rFonts w:ascii="Arial Narrow" w:hAnsi="Arial Narrow"/>
          <w:b/>
          <w:smallCaps/>
          <w:lang w:val="es-ES"/>
        </w:rPr>
      </w:pPr>
      <w:r>
        <w:rPr>
          <w:rFonts w:ascii="Arial Narrow" w:hAnsi="Arial Narrow"/>
          <w:b/>
          <w:smallCaps/>
          <w:lang w:val="es-ES"/>
        </w:rPr>
        <w:tab/>
        <w:t>Nombre Del Proveedor</w:t>
      </w:r>
    </w:p>
    <w:p w:rsidR="002E7FA0" w:rsidRDefault="002E7FA0" w:rsidP="002E7FA0">
      <w:pPr>
        <w:tabs>
          <w:tab w:val="center" w:pos="5149"/>
        </w:tabs>
        <w:rPr>
          <w:rFonts w:ascii="Arial Narrow" w:hAnsi="Arial Narrow"/>
          <w:b/>
          <w:smallCaps/>
        </w:rPr>
      </w:pPr>
      <w:r>
        <w:rPr>
          <w:rFonts w:ascii="Arial Narrow" w:hAnsi="Arial Narrow"/>
          <w:b/>
          <w:smallCaps/>
          <w:lang w:val="es-ES"/>
        </w:rPr>
        <w:tab/>
      </w:r>
      <w:r>
        <w:rPr>
          <w:rFonts w:ascii="Arial Narrow" w:hAnsi="Arial Narrow"/>
          <w:b/>
          <w:smallCaps/>
        </w:rPr>
        <w:t>(Nombre, Firma Del Representante Legal Y Razón Social)</w:t>
      </w:r>
    </w:p>
    <w:p w:rsidR="002E7FA0" w:rsidRDefault="002E7FA0" w:rsidP="002E7FA0">
      <w:pPr>
        <w:tabs>
          <w:tab w:val="center" w:pos="5149"/>
        </w:tabs>
        <w:rPr>
          <w:rFonts w:ascii="Arial Narrow" w:hAnsi="Arial Narrow"/>
          <w:b/>
          <w:smallCaps/>
        </w:rPr>
      </w:pPr>
    </w:p>
    <w:p w:rsidR="00722970" w:rsidRDefault="00722970" w:rsidP="00722970">
      <w:pPr>
        <w:jc w:val="center"/>
        <w:rPr>
          <w:rFonts w:ascii="Arial" w:hAnsi="Arial" w:cs="Arial"/>
        </w:rPr>
      </w:pPr>
    </w:p>
    <w:p w:rsidR="006C6553" w:rsidRDefault="006C6553" w:rsidP="00722970">
      <w:pPr>
        <w:jc w:val="center"/>
        <w:rPr>
          <w:rFonts w:ascii="Arial" w:hAnsi="Arial" w:cs="Arial"/>
        </w:rPr>
      </w:pPr>
    </w:p>
    <w:p w:rsidR="004D3628" w:rsidRDefault="004D3628" w:rsidP="00722970">
      <w:pPr>
        <w:jc w:val="center"/>
        <w:rPr>
          <w:rFonts w:ascii="Arial" w:hAnsi="Arial" w:cs="Arial"/>
        </w:rPr>
      </w:pPr>
    </w:p>
    <w:p w:rsidR="004D3628" w:rsidRDefault="004D3628" w:rsidP="00722970">
      <w:pPr>
        <w:jc w:val="center"/>
        <w:rPr>
          <w:rFonts w:ascii="Arial" w:hAnsi="Arial" w:cs="Arial"/>
        </w:rPr>
      </w:pPr>
    </w:p>
    <w:p w:rsidR="006E5472" w:rsidRDefault="006E5472" w:rsidP="00722970">
      <w:pPr>
        <w:jc w:val="center"/>
        <w:rPr>
          <w:rFonts w:ascii="Arial" w:hAnsi="Arial" w:cs="Arial"/>
        </w:rPr>
      </w:pPr>
    </w:p>
    <w:p w:rsidR="006E5472" w:rsidRDefault="006E5472" w:rsidP="00722970">
      <w:pPr>
        <w:jc w:val="center"/>
        <w:rPr>
          <w:rFonts w:ascii="Arial" w:hAnsi="Arial" w:cs="Arial"/>
        </w:rPr>
      </w:pPr>
    </w:p>
    <w:p w:rsidR="00722970" w:rsidRDefault="00722970" w:rsidP="00722970">
      <w:pPr>
        <w:jc w:val="center"/>
        <w:rPr>
          <w:rFonts w:ascii="Arial Narrow" w:hAnsi="Arial Narrow"/>
          <w:b/>
          <w:lang w:val="es-ES"/>
        </w:rPr>
      </w:pPr>
      <w:r>
        <w:rPr>
          <w:rFonts w:ascii="Arial Narrow" w:hAnsi="Arial Narrow"/>
          <w:b/>
          <w:lang w:val="es-ES"/>
        </w:rPr>
        <w:lastRenderedPageBreak/>
        <w:t xml:space="preserve">ANEXO </w:t>
      </w:r>
      <w:r w:rsidRPr="00722970">
        <w:rPr>
          <w:rFonts w:ascii="Arial Narrow" w:hAnsi="Arial Narrow"/>
          <w:b/>
          <w:lang w:val="es-ES"/>
        </w:rPr>
        <w:t>4</w:t>
      </w:r>
    </w:p>
    <w:p w:rsidR="00722970" w:rsidRDefault="00722970" w:rsidP="00722970">
      <w:pPr>
        <w:jc w:val="both"/>
        <w:rPr>
          <w:rFonts w:ascii="Arial Narrow" w:hAnsi="Arial Narrow" w:cs="Arial"/>
          <w:lang w:val="es-ES_tradnl"/>
        </w:rPr>
      </w:pPr>
      <w:r>
        <w:rPr>
          <w:rFonts w:ascii="Arial Narrow" w:hAnsi="Arial Narrow" w:cs="Arial"/>
          <w:lang w:val="es-ES_tradnl"/>
        </w:rPr>
        <w:t>Términos de la póliza de fianza requerida para garantizar el anticipo otorgado en contratos en que se hubiere pactado dicha condición.</w:t>
      </w: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IMPRESO</w:t>
      </w:r>
      <w:r>
        <w:rPr>
          <w:rFonts w:ascii="Arial Narrow" w:hAnsi="Arial Narrow" w:cs="Arial"/>
          <w:lang w:val="es-ES_tradnl"/>
        </w:rPr>
        <w:tab/>
        <w:t>MEMBRETE DE LA AFIANZADORA Y DATOS GENERALES DE LA PÓLIZA</w:t>
      </w: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lang w:val="es-ES_tradnl"/>
        </w:rPr>
      </w:pP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(A F I A N Z A D O R A) en ejercicio de la autorización que le otorgó el Gobierno Federal, por conducto de la Secretaría de Hacienda y Crédito Público, en los términos de los artículos 5º; Ramo Administrativo, Subramo Proveeduría  y 6º de la Ley Federal de Instituciones de Fianzas, se constituye en fiadora por la suma de: $______________ </w:t>
      </w:r>
      <w:r>
        <w:rPr>
          <w:rFonts w:ascii="Arial Narrow" w:hAnsi="Arial Narrow" w:cs="Arial"/>
          <w:u w:val="single"/>
          <w:lang w:val="es-ES_tradnl"/>
        </w:rPr>
        <w:t xml:space="preserve">          </w:t>
      </w:r>
      <w:r>
        <w:rPr>
          <w:rFonts w:ascii="Arial Narrow" w:hAnsi="Arial Narrow" w:cs="Arial"/>
          <w:lang w:val="es-ES_tradnl"/>
        </w:rPr>
        <w:t xml:space="preserve"> (_________________________________</w:t>
      </w:r>
      <w:r>
        <w:rPr>
          <w:rFonts w:ascii="Arial Narrow" w:hAnsi="Arial Narrow" w:cs="Arial"/>
          <w:u w:val="single"/>
          <w:lang w:val="es-ES_tradnl"/>
        </w:rPr>
        <w:t xml:space="preserve">          </w:t>
      </w:r>
      <w:r>
        <w:rPr>
          <w:rFonts w:ascii="Arial Narrow" w:hAnsi="Arial Narrow" w:cs="Arial"/>
          <w:lang w:val="es-ES_tradnl"/>
        </w:rPr>
        <w:t xml:space="preserve"> )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Que representa el 100% (cien por ciento) del valor del anticipo que adelante se menciona, más el __% del Impuesto al Valor Agregado (IVA).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Ante: LA </w:t>
      </w:r>
      <w:r w:rsidR="00407BC9">
        <w:rPr>
          <w:rFonts w:ascii="Arial Narrow" w:hAnsi="Arial Narrow" w:cs="Arial"/>
          <w:lang w:val="es-ES_tradnl"/>
        </w:rPr>
        <w:t>ADMINISTRACION PORTUARIA INTEGRAL</w:t>
      </w:r>
      <w:r>
        <w:rPr>
          <w:rFonts w:ascii="Arial Narrow" w:hAnsi="Arial Narrow" w:cs="Arial"/>
          <w:lang w:val="es-ES_tradnl"/>
        </w:rPr>
        <w:t xml:space="preserve">, para garantizar por </w:t>
      </w:r>
      <w:r>
        <w:rPr>
          <w:rFonts w:ascii="Arial Narrow" w:hAnsi="Arial Narrow" w:cs="Arial"/>
          <w:u w:val="single"/>
          <w:lang w:val="es-ES_tradnl"/>
        </w:rPr>
        <w:t>(Nombre, denominación o razón social del proveedor)</w:t>
      </w:r>
      <w:r>
        <w:rPr>
          <w:rFonts w:ascii="Arial Narrow" w:hAnsi="Arial Narrow" w:cs="Arial"/>
          <w:lang w:val="es-ES_tradnl"/>
        </w:rPr>
        <w:t xml:space="preserve">, con clave del Registro Federal de Contribuyentes Nº </w:t>
      </w:r>
      <w:r>
        <w:rPr>
          <w:rFonts w:ascii="Arial Narrow" w:hAnsi="Arial Narrow" w:cs="Arial"/>
          <w:u w:val="single"/>
          <w:lang w:val="es-ES_tradnl"/>
        </w:rPr>
        <w:t xml:space="preserve">               </w:t>
      </w:r>
      <w:r>
        <w:rPr>
          <w:rFonts w:ascii="Arial Narrow" w:hAnsi="Arial Narrow" w:cs="Arial"/>
          <w:lang w:val="es-ES_tradnl"/>
        </w:rPr>
        <w:t>, la correcta inversión, exacta amortización y en su caso la devolución total o parcial del anticipo que por la cantidad de $</w:t>
      </w:r>
      <w:r>
        <w:rPr>
          <w:rFonts w:ascii="Arial Narrow" w:hAnsi="Arial Narrow" w:cs="Arial"/>
          <w:u w:val="single"/>
          <w:lang w:val="es-ES_tradnl"/>
        </w:rPr>
        <w:t xml:space="preserve">      </w:t>
      </w:r>
      <w:r>
        <w:rPr>
          <w:rFonts w:ascii="Arial Narrow" w:hAnsi="Arial Narrow" w:cs="Arial"/>
          <w:lang w:val="es-ES_tradnl"/>
        </w:rPr>
        <w:t xml:space="preserve">   </w:t>
      </w:r>
      <w:r>
        <w:rPr>
          <w:rFonts w:ascii="Arial Narrow" w:hAnsi="Arial Narrow" w:cs="Arial"/>
          <w:u w:val="single"/>
          <w:lang w:val="es-ES_tradnl"/>
        </w:rPr>
        <w:t xml:space="preserve"> (      letra        )</w:t>
      </w:r>
      <w:r>
        <w:rPr>
          <w:rFonts w:ascii="Arial Narrow" w:hAnsi="Arial Narrow" w:cs="Arial"/>
          <w:lang w:val="es-ES_tradnl"/>
        </w:rPr>
        <w:t>, más IVA, se le otorgó al proveedor en los términos del contrato Nº ______</w:t>
      </w:r>
      <w:r>
        <w:rPr>
          <w:rFonts w:ascii="Arial Narrow" w:hAnsi="Arial Narrow" w:cs="Arial"/>
          <w:u w:val="single"/>
          <w:lang w:val="es-ES_tradnl"/>
        </w:rPr>
        <w:t xml:space="preserve"> </w:t>
      </w:r>
      <w:r>
        <w:rPr>
          <w:rFonts w:ascii="Arial Narrow" w:hAnsi="Arial Narrow" w:cs="Arial"/>
          <w:lang w:val="es-ES_tradnl"/>
        </w:rPr>
        <w:t xml:space="preserve">, suscrito con la </w:t>
      </w:r>
      <w:r w:rsidR="00E64902">
        <w:rPr>
          <w:rFonts w:ascii="Arial Narrow" w:hAnsi="Arial Narrow" w:cs="Arial"/>
          <w:lang w:val="es-ES_tradnl"/>
        </w:rPr>
        <w:t>Administración Portuaria Integral</w:t>
      </w:r>
      <w:r>
        <w:rPr>
          <w:rFonts w:ascii="Arial Narrow" w:hAnsi="Arial Narrow" w:cs="Arial"/>
          <w:lang w:val="es-ES_tradnl"/>
        </w:rPr>
        <w:t xml:space="preserve"> el </w:t>
      </w:r>
      <w:r>
        <w:rPr>
          <w:rFonts w:ascii="Arial Narrow" w:hAnsi="Arial Narrow" w:cs="Arial"/>
          <w:u w:val="single"/>
          <w:lang w:val="es-ES_tradnl"/>
        </w:rPr>
        <w:t xml:space="preserve">   </w:t>
      </w:r>
      <w:r>
        <w:rPr>
          <w:rFonts w:ascii="Arial Narrow" w:hAnsi="Arial Narrow" w:cs="Arial"/>
          <w:lang w:val="es-ES_tradnl"/>
        </w:rPr>
        <w:t xml:space="preserve"> de </w:t>
      </w:r>
      <w:r>
        <w:rPr>
          <w:rFonts w:ascii="Arial Narrow" w:hAnsi="Arial Narrow" w:cs="Arial"/>
          <w:u w:val="single"/>
          <w:lang w:val="es-ES_tradnl"/>
        </w:rPr>
        <w:t xml:space="preserve">                </w:t>
      </w:r>
      <w:r>
        <w:rPr>
          <w:rFonts w:ascii="Arial Narrow" w:hAnsi="Arial Narrow" w:cs="Arial"/>
          <w:lang w:val="es-ES_tradnl"/>
        </w:rPr>
        <w:t xml:space="preserve"> de 200</w:t>
      </w:r>
      <w:r>
        <w:rPr>
          <w:rFonts w:ascii="Arial Narrow" w:hAnsi="Arial Narrow" w:cs="Arial"/>
          <w:u w:val="single"/>
          <w:lang w:val="es-ES_tradnl"/>
        </w:rPr>
        <w:t xml:space="preserve"> </w:t>
      </w:r>
      <w:r>
        <w:rPr>
          <w:rFonts w:ascii="Arial Narrow" w:hAnsi="Arial Narrow" w:cs="Arial"/>
          <w:lang w:val="es-ES_tradnl"/>
        </w:rPr>
        <w:t xml:space="preserve"> , así como los  intereses que se generen del importe del anticipo conforme a una tasa igual a la establecida por la Ley de Ingresos de la Federación en los casos de prórroga para el pago de créditos fiscales, dichos cargos se realizarán sobre el anticipo no amortizado y se computaran por días naturales desde la fecha de su entrega, hasta la fecha en que se pongan efectivamente las cantidades a disposición de la </w:t>
      </w:r>
      <w:r w:rsidR="00407BC9" w:rsidRPr="00E64902">
        <w:rPr>
          <w:rFonts w:ascii="Arial Narrow" w:hAnsi="Arial Narrow" w:cs="Arial"/>
          <w:lang w:val="es-ES_tradnl"/>
        </w:rPr>
        <w:t>Administración Portuaria Integral</w:t>
      </w:r>
      <w:r w:rsidRPr="00E64902">
        <w:rPr>
          <w:rFonts w:ascii="Arial Narrow" w:hAnsi="Arial Narrow" w:cs="Arial"/>
          <w:lang w:val="es-ES_tradnl"/>
        </w:rPr>
        <w:t>.</w:t>
      </w:r>
      <w:r>
        <w:rPr>
          <w:rFonts w:ascii="Arial Narrow" w:hAnsi="Arial Narrow" w:cs="Arial"/>
          <w:lang w:val="es-ES_tradnl"/>
        </w:rPr>
        <w:t xml:space="preserve"> La afianzadora expresamente acepta que: A) La Fianza se otorga de conformidad con lo estipulado en la Ley de Adquisiciones, Arrendamientos y Servicios del Sector Público, su reglamento y demás disposiciones aplicables; B) La fianza se otorga atendiendo a todas las estipulaciones contenidas en el contrato; C) La fianza continuará vigente en caso de que se otorgue prórroga o espera al proveedor, para el cumplimiento de las obligaciones que se afianzan, aún cuando hayan sido solicitadas o autorizadas extemporáneamente; o inclusive cuando dicha prórroga o espera sea otorgada unilateralmente por la </w:t>
      </w:r>
      <w:r w:rsidR="00407BC9" w:rsidRPr="00E64902">
        <w:rPr>
          <w:rFonts w:ascii="Arial Narrow" w:hAnsi="Arial Narrow" w:cs="Arial"/>
          <w:lang w:val="es-ES_tradnl"/>
        </w:rPr>
        <w:t>Administración Portuaria Integral</w:t>
      </w:r>
      <w:r>
        <w:rPr>
          <w:rFonts w:ascii="Arial Narrow" w:hAnsi="Arial Narrow" w:cs="Arial"/>
          <w:lang w:val="es-ES_tradnl"/>
        </w:rPr>
        <w:t xml:space="preserve"> y se haya comunicado por escrito al proveedor; D) La presente fianza continuará en vigor durante el procedimiento de rescisión administrativa que lleve a cabo la beneficiaria, hasta su determinación; así como durante la substanciación de todos los recursos legales o juicios que se interpongan y hasta que se dicte resolución definitiva por autoridad competente; E) La Institución Afianzadora acepta expresamente someterse a los procedimientos de ejecución previstos en la Ley Federal de Instituciones de Fianzas, aún para el caso de que procediera el cobro de intereses, con motivo del pago extemporáneo del importe de la fianza requerida; F) Para la interpretación y cumplimiento de las obligaciones que se garantizan mediante la presente póliza, la institución de fianzas y el proveedor se someten  expresamente a la Ley Federal de Instituciones de Fianza y a la jurisdicción y competencia de los tribunales federales de la ciudad de _________________, por lo que la institución de fianzas y el proveedor renuncian a cualquier otro fuero que pudiese corresponderles y dejan sin efectos cualquier otro pacto que sobre la materia aparezca en el formato de esta póliza de fianza. G) Para la liberación de esta póliza de fianza, es requisito indispensable la manifestación expresa y por escrito de </w:t>
      </w:r>
      <w:r w:rsidR="00407BC9" w:rsidRPr="00E64902">
        <w:rPr>
          <w:rFonts w:ascii="Arial Narrow" w:hAnsi="Arial Narrow" w:cs="Arial"/>
          <w:lang w:val="es-ES_tradnl"/>
        </w:rPr>
        <w:t>Administración Portuaria Integral</w:t>
      </w:r>
      <w:r w:rsidRPr="00E64902">
        <w:rPr>
          <w:rFonts w:ascii="Arial Narrow" w:hAnsi="Arial Narrow" w:cs="Arial"/>
          <w:lang w:val="es-ES_tradnl"/>
        </w:rPr>
        <w:t>.</w:t>
      </w:r>
      <w:r>
        <w:rPr>
          <w:rFonts w:ascii="Arial Narrow" w:hAnsi="Arial Narrow" w:cs="Arial"/>
          <w:lang w:val="es-ES_tradnl"/>
        </w:rPr>
        <w:t xml:space="preserve"> </w:t>
      </w:r>
    </w:p>
    <w:p w:rsidR="00722970" w:rsidRDefault="00722970" w:rsidP="00722970">
      <w:pPr>
        <w:spacing w:before="100" w:beforeAutospacing="1" w:after="100" w:afterAutospacing="1"/>
        <w:jc w:val="both"/>
        <w:rPr>
          <w:rFonts w:ascii="Arial Narrow" w:hAnsi="Arial Narrow" w:cs="Arial"/>
          <w:lang w:val="es-ES_tradnl"/>
        </w:rPr>
      </w:pPr>
      <w:r>
        <w:rPr>
          <w:rFonts w:ascii="Arial Narrow" w:hAnsi="Arial Narrow" w:cs="Arial"/>
          <w:lang w:val="es-ES_tradnl"/>
        </w:rPr>
        <w:t>Lugar y fecha</w:t>
      </w:r>
    </w:p>
    <w:p w:rsidR="00722970" w:rsidRDefault="00722970" w:rsidP="00722970">
      <w:pPr>
        <w:tabs>
          <w:tab w:val="center" w:pos="4677"/>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Nombres y firmas de los representantes de la Afianzadora.</w:t>
      </w:r>
    </w:p>
    <w:p w:rsidR="00722970" w:rsidRDefault="00722970" w:rsidP="00722970">
      <w:pPr>
        <w:tabs>
          <w:tab w:val="center" w:pos="4677"/>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Nota. * No se incluirá el IVA, tratándose de proveedores extranjeros.</w:t>
      </w:r>
    </w:p>
    <w:p w:rsidR="00722970" w:rsidRDefault="00387429" w:rsidP="00722970">
      <w:pPr>
        <w:jc w:val="center"/>
        <w:rPr>
          <w:rFonts w:ascii="Arial Narrow" w:hAnsi="Arial Narrow" w:cs="Arial"/>
        </w:rPr>
      </w:pPr>
      <w:r>
        <w:rPr>
          <w:rFonts w:ascii="Arial Narrow" w:hAnsi="Arial Narrow" w:cs="Arial"/>
        </w:rPr>
        <w:br w:type="page"/>
      </w:r>
      <w:r w:rsidR="00722970">
        <w:rPr>
          <w:rFonts w:ascii="Arial Narrow" w:hAnsi="Arial Narrow" w:cs="Arial"/>
        </w:rPr>
        <w:lastRenderedPageBreak/>
        <w:t>Términos de la póliza de fianza requerida para garantizar el cumplimiento (servicios).</w:t>
      </w: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IMPRESO</w:t>
      </w:r>
      <w:r>
        <w:rPr>
          <w:rFonts w:ascii="Arial Narrow" w:hAnsi="Arial Narrow" w:cs="Arial"/>
          <w:lang w:val="es-ES_tradnl"/>
        </w:rPr>
        <w:tab/>
        <w:t>MEMBRETE DE LA AFIANZADORA Y DATOS GENERALES DE LA PÓLIZA</w:t>
      </w: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spacing w:before="100" w:beforeAutospacing="1"/>
        <w:jc w:val="both"/>
        <w:rPr>
          <w:rFonts w:ascii="Arial Narrow" w:hAnsi="Arial Narrow" w:cs="Arial"/>
          <w:lang w:val="es-ES_tradnl"/>
        </w:rPr>
      </w:pPr>
      <w:r>
        <w:rPr>
          <w:rFonts w:ascii="Arial Narrow" w:hAnsi="Arial Narrow" w:cs="Arial"/>
          <w:lang w:val="es-ES_tradnl"/>
        </w:rPr>
        <w:t>(A F I A N Z A D O R A) en ejercicio de la autorización que le otorgó el Gobierno Federal, por conducto de la Secretaría de Hacienda y Crédito Público, en los términos de los artículos 5º; Ramo Administrativo, Subramo Proveeduría y 6º de la Ley Federal de Instituciones de Fianzas, se constituye en fiadora hasta por la suma de:</w:t>
      </w: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 xml:space="preserve">$ </w:t>
      </w:r>
      <w:r>
        <w:rPr>
          <w:rFonts w:ascii="Arial Narrow" w:hAnsi="Arial Narrow" w:cs="Arial"/>
          <w:u w:val="single"/>
          <w:lang w:val="es-ES_tradnl"/>
        </w:rPr>
        <w:t xml:space="preserve">          </w:t>
      </w:r>
      <w:r>
        <w:rPr>
          <w:rFonts w:ascii="Arial Narrow" w:hAnsi="Arial Narrow" w:cs="Arial"/>
          <w:lang w:val="es-ES_tradnl"/>
        </w:rPr>
        <w:t xml:space="preserve"> (</w:t>
      </w:r>
      <w:r>
        <w:rPr>
          <w:rFonts w:ascii="Arial Narrow" w:hAnsi="Arial Narrow" w:cs="Arial"/>
          <w:u w:val="single"/>
          <w:lang w:val="es-ES_tradnl"/>
        </w:rPr>
        <w:t xml:space="preserve">                                                                               </w:t>
      </w:r>
      <w:r>
        <w:rPr>
          <w:rFonts w:ascii="Arial Narrow" w:hAnsi="Arial Narrow" w:cs="Arial"/>
          <w:lang w:val="es-ES_tradnl"/>
        </w:rPr>
        <w:t xml:space="preserve"> ) </w:t>
      </w:r>
    </w:p>
    <w:p w:rsidR="00722970" w:rsidRDefault="00722970" w:rsidP="00722970">
      <w:pP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que representa el ___% (_______ por ciento) del valor del contrato que adelante se indica.</w:t>
      </w:r>
    </w:p>
    <w:p w:rsidR="00722970" w:rsidRDefault="00722970" w:rsidP="00722970">
      <w:pP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 xml:space="preserve">Ante: LA </w:t>
      </w:r>
      <w:r w:rsidR="00407BC9">
        <w:rPr>
          <w:rFonts w:ascii="Arial Narrow" w:hAnsi="Arial Narrow" w:cs="Arial"/>
          <w:lang w:val="es-ES_tradnl"/>
        </w:rPr>
        <w:t>ADMINISTRACION PORTUARIA INTEGRAL</w:t>
      </w:r>
      <w:r>
        <w:rPr>
          <w:rFonts w:ascii="Arial Narrow" w:hAnsi="Arial Narrow" w:cs="Arial"/>
          <w:lang w:val="es-ES_tradnl"/>
        </w:rPr>
        <w:t xml:space="preserve">, para garantizar por </w:t>
      </w:r>
      <w:r>
        <w:rPr>
          <w:rFonts w:ascii="Arial Narrow" w:hAnsi="Arial Narrow" w:cs="Arial"/>
          <w:u w:val="single"/>
          <w:lang w:val="es-ES_tradnl"/>
        </w:rPr>
        <w:t>(nombre, denominación o razón social del proveedor)</w:t>
      </w:r>
      <w:r>
        <w:rPr>
          <w:rFonts w:ascii="Arial Narrow" w:hAnsi="Arial Narrow" w:cs="Arial"/>
          <w:lang w:val="es-ES_tradnl"/>
        </w:rPr>
        <w:t xml:space="preserve">, con clave del Registro Federal de Contribuyentes N° </w:t>
      </w:r>
      <w:r>
        <w:rPr>
          <w:rFonts w:ascii="Arial Narrow" w:hAnsi="Arial Narrow" w:cs="Arial"/>
          <w:u w:val="single"/>
          <w:lang w:val="es-ES_tradnl"/>
        </w:rPr>
        <w:t xml:space="preserve">                 </w:t>
      </w:r>
      <w:r>
        <w:rPr>
          <w:rFonts w:ascii="Arial Narrow" w:hAnsi="Arial Narrow" w:cs="Arial"/>
          <w:lang w:val="es-ES_tradnl"/>
        </w:rPr>
        <w:t xml:space="preserve">, el cumplimiento de todas y cada una de las obligaciones derivadas del contrato N° </w:t>
      </w:r>
      <w:r>
        <w:rPr>
          <w:rFonts w:ascii="Arial Narrow" w:hAnsi="Arial Narrow" w:cs="Arial"/>
          <w:u w:val="single"/>
          <w:lang w:val="es-ES_tradnl"/>
        </w:rPr>
        <w:t xml:space="preserve">            </w:t>
      </w:r>
      <w:r>
        <w:rPr>
          <w:rFonts w:ascii="Arial Narrow" w:hAnsi="Arial Narrow" w:cs="Arial"/>
          <w:lang w:val="es-ES_tradnl"/>
        </w:rPr>
        <w:t xml:space="preserve">, suscrito el </w:t>
      </w:r>
      <w:r>
        <w:rPr>
          <w:rFonts w:ascii="Arial Narrow" w:hAnsi="Arial Narrow" w:cs="Arial"/>
          <w:u w:val="single"/>
          <w:lang w:val="es-ES_tradnl"/>
        </w:rPr>
        <w:t xml:space="preserve">   </w:t>
      </w:r>
      <w:r>
        <w:rPr>
          <w:rFonts w:ascii="Arial Narrow" w:hAnsi="Arial Narrow" w:cs="Arial"/>
          <w:lang w:val="es-ES_tradnl"/>
        </w:rPr>
        <w:t xml:space="preserve"> de </w:t>
      </w:r>
      <w:r>
        <w:rPr>
          <w:rFonts w:ascii="Arial Narrow" w:hAnsi="Arial Narrow" w:cs="Arial"/>
          <w:u w:val="single"/>
          <w:lang w:val="es-ES_tradnl"/>
        </w:rPr>
        <w:t xml:space="preserve">             </w:t>
      </w:r>
      <w:r>
        <w:rPr>
          <w:rFonts w:ascii="Arial Narrow" w:hAnsi="Arial Narrow" w:cs="Arial"/>
          <w:lang w:val="es-ES_tradnl"/>
        </w:rPr>
        <w:t xml:space="preserve"> de 200</w:t>
      </w:r>
      <w:r>
        <w:rPr>
          <w:rFonts w:ascii="Arial Narrow" w:hAnsi="Arial Narrow" w:cs="Arial"/>
          <w:u w:val="single"/>
          <w:lang w:val="es-ES_tradnl"/>
        </w:rPr>
        <w:t xml:space="preserve">  </w:t>
      </w:r>
      <w:r>
        <w:rPr>
          <w:rFonts w:ascii="Arial Narrow" w:hAnsi="Arial Narrow" w:cs="Arial"/>
          <w:lang w:val="es-ES_tradnl"/>
        </w:rPr>
        <w:t xml:space="preserve">, con la </w:t>
      </w:r>
      <w:r w:rsidR="00407BC9">
        <w:rPr>
          <w:rFonts w:ascii="Arial Narrow" w:hAnsi="Arial Narrow" w:cs="Arial"/>
          <w:lang w:val="es-ES_tradnl"/>
        </w:rPr>
        <w:t>Administración Portuaria Integral</w:t>
      </w:r>
      <w:r>
        <w:rPr>
          <w:rFonts w:ascii="Arial Narrow" w:hAnsi="Arial Narrow" w:cs="Arial"/>
          <w:lang w:val="es-ES_tradnl"/>
        </w:rPr>
        <w:t xml:space="preserve">, relativo a </w:t>
      </w:r>
      <w:r>
        <w:rPr>
          <w:rFonts w:ascii="Arial Narrow" w:hAnsi="Arial Narrow" w:cs="Arial"/>
          <w:u w:val="single"/>
          <w:lang w:val="es-ES_tradnl"/>
        </w:rPr>
        <w:t>(indicar los servicios de acuerdo con la cláusula de objeto)</w:t>
      </w:r>
      <w:r>
        <w:rPr>
          <w:rFonts w:ascii="Arial Narrow" w:hAnsi="Arial Narrow" w:cs="Arial"/>
          <w:lang w:val="es-ES_tradnl"/>
        </w:rPr>
        <w:t>.  La afianzadora expresamente acepta que:</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A) La Fianza se otorga de conformidad con lo estipulado en la Ley de Adquisiciones, Arrendamientos y Servicios del Sector Público, su reglamento y demás disposiciones aplicables;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B) La fianza se otorga atendiendo a todas las estipulaciones contenidas en el contrato;</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C) La fianza continuará vigente en caso de que se otorgue prórroga o espera al proveedor, para el cumplimiento de las obligaciones que se afianzan, aún cuando hayan sido solicitadas o autorizadas extemporáneamente; o inclusive cuando dicha prórroga o espera sea otorgada unilateralmente por la </w:t>
      </w:r>
      <w:r w:rsidR="00407BC9" w:rsidRPr="00E64902">
        <w:rPr>
          <w:rFonts w:ascii="Arial Narrow" w:hAnsi="Arial Narrow" w:cs="Arial"/>
          <w:lang w:val="es-ES_tradnl"/>
        </w:rPr>
        <w:t>Administración Portuaria Integral</w:t>
      </w:r>
      <w:r w:rsidRPr="00E64902">
        <w:rPr>
          <w:rFonts w:ascii="Arial Narrow" w:hAnsi="Arial Narrow" w:cs="Arial"/>
          <w:lang w:val="es-ES_tradnl"/>
        </w:rPr>
        <w:t xml:space="preserve"> y</w:t>
      </w:r>
      <w:r>
        <w:rPr>
          <w:rFonts w:ascii="Arial Narrow" w:hAnsi="Arial Narrow" w:cs="Arial"/>
          <w:lang w:val="es-ES_tradnl"/>
        </w:rPr>
        <w:t xml:space="preserve"> se haya comunicado por escrito al proveedor;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i/>
          <w:lang w:val="es-ES_tradnl"/>
        </w:rPr>
      </w:pPr>
      <w:r>
        <w:rPr>
          <w:rFonts w:ascii="Arial Narrow" w:hAnsi="Arial Narrow" w:cs="Arial"/>
          <w:i/>
          <w:lang w:val="es-ES_tradnl"/>
        </w:rPr>
        <w:t xml:space="preserve">*D) En cuanto a la calidad del servicio, la responsabilidad del fiado que se garantiza, subsistirá por el término _______________, a partir de la fecha en que se dio por concluido el servicio contratado;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i/>
          <w:lang w:val="es-ES_tradnl"/>
        </w:rPr>
      </w:pPr>
      <w:r>
        <w:rPr>
          <w:rFonts w:ascii="Arial Narrow" w:hAnsi="Arial Narrow" w:cs="Arial"/>
          <w:i/>
          <w:lang w:val="es-ES_tradnl"/>
        </w:rPr>
        <w:t>*E)  En el supuesto de que el proveedor dejare de prestar alguno de los servicios que impida que entren en operación los demás bienes objeto del contrato, se considerará como un incumplimiento que da lugar a exigir el pago total de la fianza,</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F) La presente fianza continuará en vigor durante el procedimiento de rescisión administrativa que lleve a cabo la beneficiaria, hasta su determinación; así como, durante la substanciación de todos los recursos legales o juicios que se interpongan y hasta que se dicte resolución definitiva por autoridad competente;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G) La Institución Afianzadora acepta expresamente someterse a los procedimientos de ejecución previstos en la Ley Federal de Instituciones de Fianza, aún para el caso de que procediera el cobro de intereses, con motivo del pago extemporáneo del importe de la póliza de fianza requerida;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H) La Institución Afianzadora acepta que en caso de que la presente garantía se haga exigible, se someterá al procedimiento establecido en el Artículo 93 de la Ley Federal de Instituciones de Fianzas, en relación con los Arts. 117 y 118 de la propia Ley;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I) Para la interpretación y cumplimiento de las obligaciones que se garantizan mediante la presente póliza, la institución de fianzas y el proveedor se someten  expresamente a la Ley Federal de Instituciones de Fianza y a la jurisdicción y competencia de los tribunales federales de la ciudad de _________________, por lo que la institución de fianzas y el proveedor renuncian a cualquier otro fuero que pudiese corresponderles y dejan sin efectos cualquier otro pacto que sobre la materia aparezca en el formato de esta póliza de fianza;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J) Para la liberación de esta póliza de fianza es requisito indispensable la manifestación expresa y por escrito de </w:t>
      </w:r>
      <w:r w:rsidR="00407BC9" w:rsidRPr="00E64902">
        <w:rPr>
          <w:rFonts w:ascii="Arial Narrow" w:hAnsi="Arial Narrow" w:cs="Arial"/>
          <w:lang w:val="es-ES_tradnl"/>
        </w:rPr>
        <w:t>Administración Portuaria Integral</w:t>
      </w:r>
      <w:r w:rsidRPr="00E64902">
        <w:rPr>
          <w:rFonts w:ascii="Arial Narrow" w:hAnsi="Arial Narrow" w:cs="Arial"/>
          <w:lang w:val="es-ES_tradnl"/>
        </w:rPr>
        <w:t>.</w:t>
      </w:r>
      <w:r>
        <w:rPr>
          <w:rFonts w:ascii="Arial Narrow" w:hAnsi="Arial Narrow" w:cs="Arial"/>
          <w:lang w:val="es-ES_tradnl"/>
        </w:rPr>
        <w:t xml:space="preserve"> </w:t>
      </w:r>
    </w:p>
    <w:p w:rsidR="00722970" w:rsidRPr="006E5472" w:rsidRDefault="00722970" w:rsidP="00722970">
      <w:pPr>
        <w:tabs>
          <w:tab w:val="left" w:pos="-1417"/>
          <w:tab w:val="left" w:pos="-720"/>
          <w:tab w:val="left" w:pos="0"/>
          <w:tab w:val="left" w:pos="1437"/>
          <w:tab w:val="left" w:pos="2110"/>
          <w:tab w:val="left" w:pos="5134"/>
        </w:tabs>
        <w:jc w:val="both"/>
        <w:rPr>
          <w:rFonts w:ascii="Arial Narrow" w:hAnsi="Arial Narrow" w:cs="Arial"/>
          <w:sz w:val="6"/>
          <w:lang w:val="es-ES_tradnl"/>
        </w:rPr>
      </w:pPr>
    </w:p>
    <w:p w:rsidR="00722970" w:rsidRDefault="00722970" w:rsidP="00722970">
      <w:pPr>
        <w:jc w:val="both"/>
        <w:rPr>
          <w:rFonts w:ascii="Arial Narrow" w:hAnsi="Arial Narrow" w:cs="Arial"/>
          <w:lang w:val="es-ES_tradnl"/>
        </w:rPr>
      </w:pPr>
      <w:r>
        <w:rPr>
          <w:rFonts w:ascii="Arial Narrow" w:hAnsi="Arial Narrow" w:cs="Arial"/>
          <w:lang w:val="es-ES_tradnl"/>
        </w:rPr>
        <w:tab/>
        <w:t>Lugar y fecha</w:t>
      </w:r>
      <w:r>
        <w:rPr>
          <w:rFonts w:ascii="Arial Narrow" w:hAnsi="Arial Narrow" w:cs="Arial"/>
          <w:lang w:val="es-ES_tradnl"/>
        </w:rPr>
        <w:tab/>
      </w:r>
      <w:r>
        <w:rPr>
          <w:rFonts w:ascii="Arial Narrow" w:hAnsi="Arial Narrow" w:cs="Arial"/>
          <w:lang w:val="es-ES_tradnl"/>
        </w:rPr>
        <w:tab/>
      </w:r>
    </w:p>
    <w:p w:rsidR="00722970" w:rsidRDefault="00722970" w:rsidP="00722970">
      <w:pPr>
        <w:jc w:val="both"/>
        <w:rPr>
          <w:rFonts w:ascii="Arial Narrow" w:hAnsi="Arial Narrow" w:cs="Arial"/>
          <w:lang w:val="es-ES_tradnl"/>
        </w:rPr>
      </w:pPr>
      <w:r>
        <w:rPr>
          <w:rFonts w:ascii="Arial Narrow" w:hAnsi="Arial Narrow" w:cs="Arial"/>
          <w:lang w:val="es-ES_tradnl"/>
        </w:rPr>
        <w:lastRenderedPageBreak/>
        <w:tab/>
        <w:t>Nombres y firmas de los representantes de la Afianzadora.</w:t>
      </w:r>
    </w:p>
    <w:p w:rsidR="00722970" w:rsidRDefault="00722970" w:rsidP="00722970">
      <w:pPr>
        <w:tabs>
          <w:tab w:val="left" w:pos="-1417"/>
          <w:tab w:val="left" w:pos="-720"/>
          <w:tab w:val="left" w:pos="0"/>
          <w:tab w:val="left" w:pos="457"/>
          <w:tab w:val="left" w:pos="753"/>
          <w:tab w:val="left" w:pos="1112"/>
          <w:tab w:val="left" w:pos="1315"/>
          <w:tab w:val="left" w:pos="1480"/>
          <w:tab w:val="left" w:pos="2361"/>
          <w:tab w:val="left" w:pos="2880"/>
          <w:tab w:val="left" w:pos="2989"/>
          <w:tab w:val="left" w:pos="3600"/>
          <w:tab w:val="left" w:pos="4320"/>
          <w:tab w:val="left" w:pos="5040"/>
          <w:tab w:val="left" w:pos="5979"/>
        </w:tabs>
        <w:spacing w:line="287" w:lineRule="auto"/>
        <w:jc w:val="both"/>
        <w:rPr>
          <w:rFonts w:ascii="Arial Narrow" w:hAnsi="Arial Narrow" w:cs="Arial"/>
          <w:lang w:val="es-ES_tradnl"/>
        </w:rPr>
      </w:pPr>
    </w:p>
    <w:p w:rsidR="00722970" w:rsidRDefault="00722970" w:rsidP="00722970">
      <w:pPr>
        <w:tabs>
          <w:tab w:val="left" w:pos="-1417"/>
          <w:tab w:val="left" w:pos="-720"/>
          <w:tab w:val="left" w:pos="0"/>
          <w:tab w:val="left" w:pos="457"/>
          <w:tab w:val="left" w:pos="753"/>
          <w:tab w:val="left" w:pos="1112"/>
          <w:tab w:val="left" w:pos="1315"/>
          <w:tab w:val="left" w:pos="1480"/>
          <w:tab w:val="left" w:pos="2361"/>
          <w:tab w:val="left" w:pos="2880"/>
          <w:tab w:val="left" w:pos="2989"/>
          <w:tab w:val="left" w:pos="3600"/>
          <w:tab w:val="left" w:pos="4320"/>
          <w:tab w:val="left" w:pos="5040"/>
          <w:tab w:val="left" w:pos="5979"/>
        </w:tabs>
        <w:spacing w:line="287" w:lineRule="auto"/>
        <w:jc w:val="both"/>
        <w:rPr>
          <w:rFonts w:ascii="Arial Narrow" w:hAnsi="Arial Narrow" w:cs="Arial"/>
          <w:lang w:val="es-ES_tradnl"/>
        </w:rPr>
      </w:pPr>
      <w:r>
        <w:rPr>
          <w:rFonts w:ascii="Arial Narrow" w:hAnsi="Arial Narrow" w:cs="Arial"/>
          <w:lang w:val="es-ES_tradnl"/>
        </w:rPr>
        <w:t>Nota * Se insertan los incisos cuando se este en el supuesto de garantizar la calidad; o se refiera a servicios para un proyecto especifico o en su caso eliminar y correr en forma consecutiva los incisos.</w:t>
      </w:r>
    </w:p>
    <w:p w:rsidR="00722970" w:rsidRDefault="00722970" w:rsidP="00722970">
      <w:pPr>
        <w:rPr>
          <w:rFonts w:ascii="Arial Narrow" w:hAnsi="Arial Narrow" w:cs="Arial"/>
          <w:lang w:val="es-ES_tradnl"/>
        </w:rPr>
      </w:pPr>
      <w:r>
        <w:rPr>
          <w:rFonts w:ascii="Arial Narrow" w:hAnsi="Arial Narrow" w:cs="Arial"/>
        </w:rPr>
        <w:t xml:space="preserve">Términos de la póliza de fianza </w:t>
      </w:r>
      <w:r>
        <w:rPr>
          <w:rFonts w:ascii="Arial Narrow" w:hAnsi="Arial Narrow" w:cs="Arial"/>
          <w:lang w:val="es-ES_tradnl"/>
        </w:rPr>
        <w:t xml:space="preserve">cuando la </w:t>
      </w:r>
      <w:r w:rsidR="002A6645">
        <w:rPr>
          <w:rFonts w:ascii="Arial Narrow" w:hAnsi="Arial Narrow" w:cs="Arial"/>
          <w:lang w:val="es-ES_tradnl"/>
        </w:rPr>
        <w:t xml:space="preserve">prestación de los </w:t>
      </w:r>
      <w:r>
        <w:rPr>
          <w:rFonts w:ascii="Arial Narrow" w:hAnsi="Arial Narrow" w:cs="Arial"/>
          <w:lang w:val="es-ES_tradnl"/>
        </w:rPr>
        <w:t>servicios se convenga o se realice dentro de los diez días naturales siguientes a la firma del contrato y se haya decidido requerirla por la calidad o los defectos y vicios ocultos.</w:t>
      </w:r>
    </w:p>
    <w:p w:rsidR="00722970" w:rsidRDefault="00722970" w:rsidP="00722970">
      <w:pPr>
        <w:tabs>
          <w:tab w:val="left" w:pos="-1417"/>
          <w:tab w:val="left" w:pos="-720"/>
          <w:tab w:val="left" w:pos="0"/>
          <w:tab w:val="left" w:pos="457"/>
          <w:tab w:val="left" w:pos="753"/>
          <w:tab w:val="left" w:pos="1112"/>
          <w:tab w:val="left" w:pos="1315"/>
          <w:tab w:val="left" w:pos="1480"/>
          <w:tab w:val="left" w:pos="2173"/>
          <w:tab w:val="left" w:pos="2880"/>
          <w:tab w:val="left" w:pos="2989"/>
          <w:tab w:val="left" w:pos="3600"/>
          <w:tab w:val="left" w:pos="4320"/>
          <w:tab w:val="left" w:pos="5040"/>
          <w:tab w:val="left" w:pos="5979"/>
          <w:tab w:val="left" w:pos="6480"/>
          <w:tab w:val="left" w:pos="6780"/>
        </w:tabs>
        <w:spacing w:line="287" w:lineRule="auto"/>
        <w:jc w:val="both"/>
        <w:rPr>
          <w:rFonts w:ascii="Arial Narrow" w:hAnsi="Arial Narrow" w:cs="Arial"/>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0"/>
      </w:tblGrid>
      <w:tr w:rsidR="00722970" w:rsidRPr="00FF7F5E">
        <w:tc>
          <w:tcPr>
            <w:tcW w:w="9660" w:type="dxa"/>
          </w:tcPr>
          <w:p w:rsidR="00722970" w:rsidRPr="00FF7F5E" w:rsidRDefault="00722970" w:rsidP="00215CA8">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sidRPr="00FF7F5E">
              <w:rPr>
                <w:rFonts w:ascii="Arial Narrow" w:hAnsi="Arial Narrow" w:cs="Arial"/>
                <w:lang w:val="es-ES_tradnl"/>
              </w:rPr>
              <w:t>(A F I A N Z A D O R A) en ejercicio de la autorización que le otorgó el Gobierno Federal, por conducto de la Secretaría de Hacienda y Crédito Público, en los términos de los artículos 5º; Ramo Administrativo, Subramo Proveeduría y 6º de la Ley Federal de Instituciones de Fianzas, se constituye en fiadora hasta por la suma de:</w:t>
            </w:r>
          </w:p>
          <w:p w:rsidR="00722970" w:rsidRPr="00FF7F5E" w:rsidRDefault="00722970" w:rsidP="00215CA8">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sidRPr="00FF7F5E">
              <w:rPr>
                <w:rFonts w:ascii="Arial Narrow" w:hAnsi="Arial Narrow" w:cs="Arial"/>
                <w:lang w:val="es-ES_tradnl"/>
              </w:rPr>
              <w:t xml:space="preserve">$ </w:t>
            </w:r>
            <w:r w:rsidRPr="00FF7F5E">
              <w:rPr>
                <w:rFonts w:ascii="Arial Narrow" w:hAnsi="Arial Narrow" w:cs="Arial"/>
                <w:u w:val="single"/>
                <w:lang w:val="es-ES_tradnl"/>
              </w:rPr>
              <w:t xml:space="preserve">          </w:t>
            </w:r>
            <w:r w:rsidRPr="00FF7F5E">
              <w:rPr>
                <w:rFonts w:ascii="Arial Narrow" w:hAnsi="Arial Narrow" w:cs="Arial"/>
                <w:lang w:val="es-ES_tradnl"/>
              </w:rPr>
              <w:t xml:space="preserve"> (</w:t>
            </w:r>
            <w:r w:rsidRPr="00FF7F5E">
              <w:rPr>
                <w:rFonts w:ascii="Arial Narrow" w:hAnsi="Arial Narrow" w:cs="Arial"/>
                <w:u w:val="single"/>
                <w:lang w:val="es-ES_tradnl"/>
              </w:rPr>
              <w:t xml:space="preserve">                                                                               </w:t>
            </w:r>
            <w:r w:rsidRPr="00FF7F5E">
              <w:rPr>
                <w:rFonts w:ascii="Arial Narrow" w:hAnsi="Arial Narrow" w:cs="Arial"/>
                <w:lang w:val="es-ES_tradnl"/>
              </w:rPr>
              <w:t xml:space="preserve"> ) </w:t>
            </w:r>
          </w:p>
          <w:p w:rsidR="00722970" w:rsidRPr="00FF7F5E" w:rsidRDefault="00722970" w:rsidP="00215CA8">
            <w:pP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sidRPr="00FF7F5E">
              <w:rPr>
                <w:rFonts w:ascii="Arial Narrow" w:hAnsi="Arial Narrow" w:cs="Arial"/>
                <w:lang w:val="es-ES_tradnl"/>
              </w:rPr>
              <w:t>que representa el _______ % (_______ por ciento) del valor del contrato, que adelante se indica.</w:t>
            </w:r>
          </w:p>
        </w:tc>
      </w:tr>
    </w:tbl>
    <w:p w:rsidR="00722970" w:rsidRDefault="00722970" w:rsidP="00722970">
      <w:pPr>
        <w:tabs>
          <w:tab w:val="left" w:pos="-1417"/>
          <w:tab w:val="left" w:pos="-720"/>
          <w:tab w:val="left" w:pos="0"/>
          <w:tab w:val="left" w:pos="457"/>
          <w:tab w:val="left" w:pos="753"/>
          <w:tab w:val="left" w:pos="1112"/>
          <w:tab w:val="left" w:pos="1315"/>
          <w:tab w:val="left" w:pos="1480"/>
          <w:tab w:val="left" w:pos="2173"/>
          <w:tab w:val="left" w:pos="2880"/>
          <w:tab w:val="left" w:pos="2989"/>
          <w:tab w:val="left" w:pos="3600"/>
          <w:tab w:val="left" w:pos="4320"/>
          <w:tab w:val="left" w:pos="5040"/>
          <w:tab w:val="left" w:pos="5979"/>
          <w:tab w:val="left" w:pos="6480"/>
          <w:tab w:val="left" w:pos="6780"/>
        </w:tabs>
        <w:spacing w:line="287" w:lineRule="auto"/>
        <w:jc w:val="both"/>
        <w:rPr>
          <w:rFonts w:ascii="Arial Narrow" w:hAnsi="Arial Narrow" w:cs="Arial"/>
          <w:lang w:val="es-ES_tradnl"/>
        </w:rPr>
      </w:pP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Ante: LA </w:t>
      </w:r>
      <w:r w:rsidR="00407BC9" w:rsidRPr="00E64902">
        <w:rPr>
          <w:rFonts w:ascii="Arial Narrow" w:hAnsi="Arial Narrow" w:cs="Arial"/>
          <w:lang w:val="es-ES_tradnl"/>
        </w:rPr>
        <w:t>ADMINISTRACION PORTUARIA INTEGRAL</w:t>
      </w:r>
      <w:r w:rsidRPr="00E64902">
        <w:rPr>
          <w:rFonts w:ascii="Arial Narrow" w:hAnsi="Arial Narrow" w:cs="Arial"/>
          <w:lang w:val="es-ES_tradnl"/>
        </w:rPr>
        <w:t>, p</w:t>
      </w:r>
      <w:r>
        <w:rPr>
          <w:rFonts w:ascii="Arial Narrow" w:hAnsi="Arial Narrow" w:cs="Arial"/>
          <w:lang w:val="es-ES_tradnl"/>
        </w:rPr>
        <w:t xml:space="preserve">ara garantizar por </w:t>
      </w:r>
      <w:r>
        <w:rPr>
          <w:rFonts w:ascii="Arial Narrow" w:hAnsi="Arial Narrow" w:cs="Arial"/>
          <w:u w:val="single"/>
          <w:lang w:val="es-ES_tradnl"/>
        </w:rPr>
        <w:t>(nombre, denominación o razón  social del proveedor)</w:t>
      </w:r>
      <w:r>
        <w:rPr>
          <w:rFonts w:ascii="Arial Narrow" w:hAnsi="Arial Narrow" w:cs="Arial"/>
          <w:lang w:val="es-ES_tradnl"/>
        </w:rPr>
        <w:t xml:space="preserve">, con clave del Registro Federal de Contribuyentes N° </w:t>
      </w:r>
      <w:r>
        <w:rPr>
          <w:rFonts w:ascii="Arial Narrow" w:hAnsi="Arial Narrow" w:cs="Arial"/>
          <w:u w:val="single"/>
          <w:lang w:val="es-ES_tradnl"/>
        </w:rPr>
        <w:t xml:space="preserve">                 </w:t>
      </w:r>
      <w:r>
        <w:rPr>
          <w:rFonts w:ascii="Arial Narrow" w:hAnsi="Arial Narrow" w:cs="Arial"/>
          <w:lang w:val="es-ES_tradnl"/>
        </w:rPr>
        <w:t>, (</w:t>
      </w:r>
      <w:r>
        <w:rPr>
          <w:rFonts w:ascii="Arial Narrow" w:hAnsi="Arial Narrow" w:cs="Arial"/>
          <w:u w:val="single"/>
          <w:lang w:val="es-ES_tradnl"/>
        </w:rPr>
        <w:t>la calidad</w:t>
      </w:r>
      <w:r w:rsidR="002A6645">
        <w:rPr>
          <w:rFonts w:ascii="Arial Narrow" w:hAnsi="Arial Narrow" w:cs="Arial"/>
          <w:u w:val="single"/>
          <w:lang w:val="es-ES_tradnl"/>
        </w:rPr>
        <w:t xml:space="preserve"> de la prestación de los</w:t>
      </w:r>
      <w:r>
        <w:rPr>
          <w:rFonts w:ascii="Arial Narrow" w:hAnsi="Arial Narrow" w:cs="Arial"/>
          <w:u w:val="single"/>
          <w:lang w:val="es-ES_tradnl"/>
        </w:rPr>
        <w:t xml:space="preserve"> servicios)</w:t>
      </w:r>
      <w:r>
        <w:rPr>
          <w:rFonts w:ascii="Arial Narrow" w:hAnsi="Arial Narrow" w:cs="Arial"/>
          <w:lang w:val="es-ES_tradnl"/>
        </w:rPr>
        <w:t>, por un término de (</w:t>
      </w:r>
      <w:r>
        <w:rPr>
          <w:rFonts w:ascii="Arial Narrow" w:hAnsi="Arial Narrow" w:cs="Arial"/>
          <w:u w:val="single"/>
          <w:lang w:val="es-ES_tradnl"/>
        </w:rPr>
        <w:t>período de garantía establecido en el contrato</w:t>
      </w:r>
      <w:r>
        <w:rPr>
          <w:rFonts w:ascii="Arial Narrow" w:hAnsi="Arial Narrow" w:cs="Arial"/>
          <w:lang w:val="es-ES_tradnl"/>
        </w:rPr>
        <w:t>) meses, contados a partir de la fecha de (</w:t>
      </w:r>
      <w:r>
        <w:rPr>
          <w:rFonts w:ascii="Arial Narrow" w:hAnsi="Arial Narrow" w:cs="Arial"/>
          <w:u w:val="single"/>
          <w:lang w:val="es-ES_tradnl"/>
        </w:rPr>
        <w:t xml:space="preserve">la </w:t>
      </w:r>
      <w:r w:rsidR="002A6645">
        <w:rPr>
          <w:rFonts w:ascii="Arial Narrow" w:hAnsi="Arial Narrow" w:cs="Arial"/>
          <w:u w:val="single"/>
          <w:lang w:val="es-ES_tradnl"/>
        </w:rPr>
        <w:t>prestación de</w:t>
      </w:r>
      <w:r>
        <w:rPr>
          <w:rFonts w:ascii="Arial Narrow" w:hAnsi="Arial Narrow" w:cs="Arial"/>
          <w:u w:val="single"/>
          <w:lang w:val="es-ES_tradnl"/>
        </w:rPr>
        <w:t xml:space="preserve"> los servicios</w:t>
      </w:r>
      <w:r>
        <w:rPr>
          <w:rFonts w:ascii="Arial Narrow" w:hAnsi="Arial Narrow" w:cs="Arial"/>
          <w:lang w:val="es-ES_tradnl"/>
        </w:rPr>
        <w:t xml:space="preserve">); así como de cualquier otra responsabilidad en que hubiere incurrido, en los términos del contrato N° </w:t>
      </w:r>
      <w:r>
        <w:rPr>
          <w:rFonts w:ascii="Arial Narrow" w:hAnsi="Arial Narrow" w:cs="Arial"/>
          <w:u w:val="single"/>
          <w:lang w:val="es-ES_tradnl"/>
        </w:rPr>
        <w:t xml:space="preserve">                 </w:t>
      </w:r>
      <w:r>
        <w:rPr>
          <w:rFonts w:ascii="Arial Narrow" w:hAnsi="Arial Narrow" w:cs="Arial"/>
          <w:lang w:val="es-ES_tradnl"/>
        </w:rPr>
        <w:t xml:space="preserve">, suscrito el </w:t>
      </w:r>
      <w:r>
        <w:rPr>
          <w:rFonts w:ascii="Arial Narrow" w:hAnsi="Arial Narrow" w:cs="Arial"/>
          <w:u w:val="single"/>
          <w:lang w:val="es-ES_tradnl"/>
        </w:rPr>
        <w:t xml:space="preserve">   </w:t>
      </w:r>
      <w:r>
        <w:rPr>
          <w:rFonts w:ascii="Arial Narrow" w:hAnsi="Arial Narrow" w:cs="Arial"/>
          <w:lang w:val="es-ES_tradnl"/>
        </w:rPr>
        <w:t xml:space="preserve"> de</w:t>
      </w:r>
      <w:r>
        <w:rPr>
          <w:rFonts w:ascii="Arial Narrow" w:hAnsi="Arial Narrow" w:cs="Arial"/>
          <w:u w:val="single"/>
          <w:lang w:val="es-ES_tradnl"/>
        </w:rPr>
        <w:t xml:space="preserve">    </w:t>
      </w:r>
      <w:r>
        <w:rPr>
          <w:rFonts w:ascii="Arial Narrow" w:hAnsi="Arial Narrow" w:cs="Arial"/>
          <w:lang w:val="es-ES_tradnl"/>
        </w:rPr>
        <w:t xml:space="preserve"> de 200</w:t>
      </w:r>
      <w:r>
        <w:rPr>
          <w:rFonts w:ascii="Arial Narrow" w:hAnsi="Arial Narrow" w:cs="Arial"/>
          <w:u w:val="single"/>
          <w:lang w:val="es-ES_tradnl"/>
        </w:rPr>
        <w:t xml:space="preserve">  </w:t>
      </w:r>
      <w:r>
        <w:rPr>
          <w:rFonts w:ascii="Arial Narrow" w:hAnsi="Arial Narrow" w:cs="Arial"/>
          <w:lang w:val="es-ES_tradnl"/>
        </w:rPr>
        <w:t xml:space="preserve">, con la </w:t>
      </w:r>
      <w:r w:rsidR="00630890" w:rsidRPr="00E64902">
        <w:rPr>
          <w:rFonts w:ascii="Arial Narrow" w:hAnsi="Arial Narrow" w:cs="Arial"/>
          <w:lang w:val="es-ES_tradnl"/>
        </w:rPr>
        <w:t>Administración Portuaria Integral</w:t>
      </w:r>
      <w:r w:rsidRPr="00E64902">
        <w:rPr>
          <w:rFonts w:ascii="Arial Narrow" w:hAnsi="Arial Narrow" w:cs="Arial"/>
          <w:lang w:val="es-ES_tradnl"/>
        </w:rPr>
        <w:t>.</w:t>
      </w:r>
      <w:r>
        <w:rPr>
          <w:rFonts w:ascii="Arial Narrow" w:hAnsi="Arial Narrow" w:cs="Arial"/>
          <w:lang w:val="es-ES_tradnl"/>
        </w:rPr>
        <w:t xml:space="preserve"> La afianzadora expresamente acepta que: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A) La Fianza se otorga de conformidad con lo estipulado en la Ley de Adquisiciones, Arrendamientos y Servicios del Sector Público, su reglamento y demás disposiciones aplicables;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B) La fianza se otorga atendiendo a todas las estipulaciones contenidas en el contrato;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C) La presente fianza continuará en vigor durante el procedimiento de rescisión administrativa que lleve a cabo la beneficiaria, hasta su determinación; así como durante la substanciación de todos los recursos legales o juicios que se interpongan hasta que se dicte resolución definitiva por autoridad competente;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D) La Institución Afianzadora acepta expresamente someterse a los procedimientos de ejecución previstos en la Ley Federal de Instituciones de Fianza, aún para el caso de que procediera el cobro de intereses, con motivo del pago extemporáneo del importe de la póliza de fianza requerida;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E) La Institución Afianzadora acepta que en caso de que la presente garantía se haga exigible, se someterá al procedimiento establecido en el Artículo 93 de la Ley Federal de Instituciones de Fianzas, en relación con los artículos 117 y 118 de la propia Ley;</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F) Para la interpretación y cumplimiento de las obligaciones que se garantizan mediante la presente póliza, la institución de fianzas y el proveedor se someten  expresamente a la Ley Federal de Instituciones de Fianza y a la jurisdicción y competencia de los tribunales federales de la ciudad de _________________, por lo que la institución de fianzas y el proveedor renuncian a cualquier otro fuero que pudiese corresponderles y dejan sin efectos cualquier otro pacto que sobre la materia aparezca en el formato de esta póliza de fianza;</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G) Para la liberación de esta póliza de fianza es requisito indispensable la manifestación expresa y por escrito de </w:t>
      </w:r>
      <w:r w:rsidR="00630890" w:rsidRPr="00E64902">
        <w:rPr>
          <w:rFonts w:ascii="Arial Narrow" w:hAnsi="Arial Narrow" w:cs="Arial"/>
          <w:lang w:val="es-ES_tradnl"/>
        </w:rPr>
        <w:t>Administración Portuaria Integral</w:t>
      </w:r>
      <w:r w:rsidRPr="00E64902">
        <w:rPr>
          <w:rFonts w:ascii="Arial Narrow" w:hAnsi="Arial Narrow" w:cs="Arial"/>
          <w:lang w:val="es-ES_tradnl"/>
        </w:rPr>
        <w:t>;</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Lugar y fecha:</w:t>
      </w:r>
    </w:p>
    <w:p w:rsidR="00722970" w:rsidRPr="0006020F"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sidRPr="0006020F">
        <w:rPr>
          <w:rFonts w:ascii="Arial Narrow" w:hAnsi="Arial Narrow" w:cs="Arial"/>
          <w:lang w:val="es-ES_tradnl"/>
        </w:rPr>
        <w:t>Nombres y firmas de los representantes de la Afianzadora.</w:t>
      </w:r>
    </w:p>
    <w:p w:rsidR="00722970" w:rsidRPr="00722970" w:rsidRDefault="00722970" w:rsidP="00722970">
      <w:pPr>
        <w:jc w:val="center"/>
        <w:rPr>
          <w:rFonts w:ascii="Arial" w:hAnsi="Arial" w:cs="Arial"/>
          <w:lang w:val="es-ES_tradnl"/>
        </w:rPr>
      </w:pPr>
    </w:p>
    <w:sectPr w:rsidR="00722970" w:rsidRPr="00722970" w:rsidSect="004E08A1">
      <w:pgSz w:w="12242" w:h="15842" w:code="1"/>
      <w:pgMar w:top="1021" w:right="1304" w:bottom="1021" w:left="1418" w:header="709" w:footer="5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BA8" w:rsidRDefault="00083BA8">
      <w:r>
        <w:separator/>
      </w:r>
    </w:p>
  </w:endnote>
  <w:endnote w:type="continuationSeparator" w:id="0">
    <w:p w:rsidR="00083BA8" w:rsidRDefault="0008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985373"/>
      <w:docPartObj>
        <w:docPartGallery w:val="Page Numbers (Bottom of Page)"/>
        <w:docPartUnique/>
      </w:docPartObj>
    </w:sdtPr>
    <w:sdtEndPr>
      <w:rPr>
        <w:rFonts w:ascii="Arial" w:hAnsi="Arial" w:cs="Arial"/>
        <w:sz w:val="18"/>
        <w:szCs w:val="18"/>
      </w:rPr>
    </w:sdtEndPr>
    <w:sdtContent>
      <w:p w:rsidR="00436F2D" w:rsidRPr="00436F2D" w:rsidRDefault="00436F2D" w:rsidP="00436F2D">
        <w:pPr>
          <w:pStyle w:val="Piedepgina"/>
          <w:jc w:val="center"/>
          <w:rPr>
            <w:rFonts w:ascii="Arial" w:hAnsi="Arial" w:cs="Arial"/>
            <w:sz w:val="18"/>
            <w:szCs w:val="18"/>
          </w:rPr>
        </w:pPr>
        <w:r w:rsidRPr="00436F2D">
          <w:rPr>
            <w:rFonts w:ascii="Arial" w:hAnsi="Arial" w:cs="Arial"/>
            <w:sz w:val="18"/>
            <w:szCs w:val="18"/>
          </w:rPr>
          <w:fldChar w:fldCharType="begin"/>
        </w:r>
        <w:r w:rsidRPr="00436F2D">
          <w:rPr>
            <w:rFonts w:ascii="Arial" w:hAnsi="Arial" w:cs="Arial"/>
            <w:sz w:val="18"/>
            <w:szCs w:val="18"/>
          </w:rPr>
          <w:instrText>PAGE   \* MERGEFORMAT</w:instrText>
        </w:r>
        <w:r w:rsidRPr="00436F2D">
          <w:rPr>
            <w:rFonts w:ascii="Arial" w:hAnsi="Arial" w:cs="Arial"/>
            <w:sz w:val="18"/>
            <w:szCs w:val="18"/>
          </w:rPr>
          <w:fldChar w:fldCharType="separate"/>
        </w:r>
        <w:r w:rsidR="00A44491" w:rsidRPr="00A44491">
          <w:rPr>
            <w:rFonts w:ascii="Arial" w:hAnsi="Arial" w:cs="Arial"/>
            <w:noProof/>
            <w:sz w:val="18"/>
            <w:szCs w:val="18"/>
            <w:lang w:val="es-ES"/>
          </w:rPr>
          <w:t>4</w:t>
        </w:r>
        <w:r w:rsidRPr="00436F2D">
          <w:rPr>
            <w:rFonts w:ascii="Arial" w:hAnsi="Arial" w:cs="Arial"/>
            <w:sz w:val="18"/>
            <w:szCs w:val="18"/>
          </w:rPr>
          <w:fldChar w:fldCharType="end"/>
        </w:r>
      </w:p>
      <w:p w:rsidR="00436F2D" w:rsidRPr="00436F2D" w:rsidRDefault="00436F2D" w:rsidP="00436F2D">
        <w:pPr>
          <w:pStyle w:val="Piedepgina"/>
          <w:jc w:val="right"/>
          <w:rPr>
            <w:rFonts w:ascii="Arial" w:hAnsi="Arial" w:cs="Arial"/>
            <w:sz w:val="18"/>
            <w:szCs w:val="18"/>
          </w:rPr>
        </w:pPr>
        <w:r w:rsidRPr="00436F2D">
          <w:rPr>
            <w:rFonts w:ascii="Arial" w:hAnsi="Arial" w:cs="Arial"/>
            <w:sz w:val="18"/>
            <w:szCs w:val="18"/>
          </w:rPr>
          <w:t xml:space="preserve">ACTUALIZACIÓN </w:t>
        </w:r>
        <w:r w:rsidR="00A44491">
          <w:rPr>
            <w:rFonts w:ascii="Arial" w:hAnsi="Arial" w:cs="Arial"/>
            <w:sz w:val="18"/>
            <w:szCs w:val="18"/>
          </w:rPr>
          <w:t>MAYO 2020</w:t>
        </w:r>
      </w:p>
    </w:sdtContent>
  </w:sdt>
  <w:p w:rsidR="00D45C54" w:rsidRDefault="00D45C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957571"/>
      <w:docPartObj>
        <w:docPartGallery w:val="Page Numbers (Bottom of Page)"/>
        <w:docPartUnique/>
      </w:docPartObj>
    </w:sdtPr>
    <w:sdtEndPr/>
    <w:sdtContent>
      <w:p w:rsidR="00436F2D" w:rsidRDefault="00436F2D">
        <w:pPr>
          <w:pStyle w:val="Piedepgina"/>
          <w:jc w:val="center"/>
        </w:pPr>
        <w:r>
          <w:fldChar w:fldCharType="begin"/>
        </w:r>
        <w:r>
          <w:instrText>PAGE   \* MERGEFORMAT</w:instrText>
        </w:r>
        <w:r>
          <w:fldChar w:fldCharType="separate"/>
        </w:r>
        <w:r w:rsidR="00A44491" w:rsidRPr="00A44491">
          <w:rPr>
            <w:noProof/>
            <w:lang w:val="es-ES"/>
          </w:rPr>
          <w:t>17</w:t>
        </w:r>
        <w:r>
          <w:fldChar w:fldCharType="end"/>
        </w:r>
      </w:p>
    </w:sdtContent>
  </w:sdt>
  <w:p w:rsidR="00E64902" w:rsidRDefault="006E5472" w:rsidP="006E5472">
    <w:pPr>
      <w:pStyle w:val="Piedepgina"/>
      <w:jc w:val="right"/>
    </w:pPr>
    <w:r w:rsidRPr="00436F2D">
      <w:rPr>
        <w:rFonts w:ascii="Arial" w:hAnsi="Arial" w:cs="Arial"/>
        <w:sz w:val="18"/>
        <w:szCs w:val="18"/>
      </w:rPr>
      <w:t>ACTUALIZACIÓN DICIEMBRE DEL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BA8" w:rsidRDefault="00083BA8">
      <w:r>
        <w:separator/>
      </w:r>
    </w:p>
  </w:footnote>
  <w:footnote w:type="continuationSeparator" w:id="0">
    <w:p w:rsidR="00083BA8" w:rsidRDefault="00083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54" w:rsidRDefault="00D45C54" w:rsidP="009F2935">
    <w:pPr>
      <w:pStyle w:val="Encabezado"/>
      <w:ind w:right="360" w:firstLine="720"/>
      <w:jc w:val="center"/>
    </w:pPr>
    <w:r>
      <w:rPr>
        <w:rFonts w:ascii="Arial" w:hAnsi="Arial" w:cs="Arial"/>
        <w:sz w:val="22"/>
        <w:szCs w:val="22"/>
        <w:lang w:val="es-MX"/>
      </w:rPr>
      <w:t xml:space="preserve">ADMINISTRACIÓN PORTUARIA INTEGRAL </w:t>
    </w:r>
    <w:r w:rsidR="003B18D6">
      <w:rPr>
        <w:rFonts w:ascii="Arial" w:hAnsi="Arial" w:cs="Arial"/>
        <w:sz w:val="22"/>
        <w:szCs w:val="22"/>
      </w:rPr>
      <w:t xml:space="preserve">TUXPAN </w:t>
    </w:r>
    <w:r>
      <w:rPr>
        <w:rFonts w:ascii="Arial" w:hAnsi="Arial" w:cs="Arial"/>
        <w:sz w:val="22"/>
        <w:szCs w:val="22"/>
        <w:lang w:val="es-MX"/>
      </w:rPr>
      <w:t>S.A. DE C.V.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02" w:rsidRPr="00234808" w:rsidRDefault="00234808" w:rsidP="00127C68">
    <w:pPr>
      <w:pStyle w:val="Encabezado"/>
      <w:ind w:right="360" w:firstLine="720"/>
      <w:jc w:val="center"/>
      <w:rPr>
        <w:rFonts w:ascii="Arial" w:hAnsi="Arial" w:cs="Arial"/>
        <w:sz w:val="22"/>
        <w:szCs w:val="22"/>
        <w:lang w:val="es-MX"/>
      </w:rPr>
    </w:pPr>
    <w:r>
      <w:rPr>
        <w:rFonts w:ascii="Arial" w:hAnsi="Arial" w:cs="Arial"/>
        <w:sz w:val="22"/>
        <w:szCs w:val="22"/>
        <w:lang w:val="es-MX"/>
      </w:rPr>
      <w:t>ADMINISTRACIÓN PORTUARIA INTEGRAL LÁZARO CÁRDENAS S.A. DE C.V.</w:t>
    </w:r>
  </w:p>
  <w:p w:rsidR="00234808" w:rsidRPr="002E20CB" w:rsidRDefault="00234808" w:rsidP="00127C68">
    <w:pPr>
      <w:pStyle w:val="Encabezado"/>
      <w:ind w:right="360" w:firstLine="720"/>
      <w:jc w:val="center"/>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02" w:rsidRDefault="00E64902">
    <w:pPr>
      <w:pStyle w:val="Encabezado"/>
      <w:framePr w:wrap="around" w:vAnchor="text" w:hAnchor="margin" w:xAlign="right" w:y="1"/>
      <w:rPr>
        <w:rStyle w:val="Nmerodepgina"/>
        <w:rFonts w:ascii="Arial" w:hAnsi="Arial" w:cs="Arial"/>
        <w:b/>
        <w:sz w:val="22"/>
        <w:szCs w:val="22"/>
      </w:rPr>
    </w:pPr>
  </w:p>
  <w:p w:rsidR="006E5472" w:rsidRPr="00234808" w:rsidRDefault="006E5472" w:rsidP="006E5472">
    <w:pPr>
      <w:pStyle w:val="Encabezado"/>
      <w:ind w:right="360" w:firstLine="720"/>
      <w:jc w:val="center"/>
      <w:rPr>
        <w:rFonts w:ascii="Arial" w:hAnsi="Arial" w:cs="Arial"/>
        <w:sz w:val="22"/>
        <w:szCs w:val="22"/>
        <w:lang w:val="es-MX"/>
      </w:rPr>
    </w:pPr>
    <w:r>
      <w:rPr>
        <w:rFonts w:ascii="Arial" w:hAnsi="Arial" w:cs="Arial"/>
        <w:sz w:val="22"/>
        <w:szCs w:val="22"/>
        <w:lang w:val="es-MX"/>
      </w:rPr>
      <w:t>ADMINISTRACIÓN PORTUARIA INTEGRAL LÁZARO CÁRDENAS S.A. DE C.V.</w:t>
    </w:r>
  </w:p>
  <w:p w:rsidR="006E5472" w:rsidRDefault="006E5472" w:rsidP="006E5472">
    <w:pPr>
      <w:pStyle w:val="Encabezado"/>
    </w:pPr>
  </w:p>
  <w:p w:rsidR="00E64902" w:rsidRPr="00185114" w:rsidRDefault="00E64902">
    <w:pPr>
      <w:pStyle w:val="Encabezado"/>
      <w:ind w:right="360"/>
      <w:jc w:val="cent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1FE808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51C94B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pPr>
        <w:ind w:left="0" w:firstLine="0"/>
      </w:pPr>
    </w:lvl>
  </w:abstractNum>
  <w:abstractNum w:abstractNumId="3" w15:restartNumberingAfterBreak="0">
    <w:nsid w:val="0002728F"/>
    <w:multiLevelType w:val="hybridMultilevel"/>
    <w:tmpl w:val="FE3A7C04"/>
    <w:lvl w:ilvl="0" w:tplc="A762C39E">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0574A02"/>
    <w:multiLevelType w:val="singleLevel"/>
    <w:tmpl w:val="175A29EE"/>
    <w:lvl w:ilvl="0">
      <w:start w:val="1"/>
      <w:numFmt w:val="decimal"/>
      <w:lvlText w:val="%1."/>
      <w:lvlJc w:val="left"/>
      <w:pPr>
        <w:tabs>
          <w:tab w:val="num" w:pos="402"/>
        </w:tabs>
        <w:ind w:left="402" w:hanging="360"/>
      </w:pPr>
      <w:rPr>
        <w:rFonts w:ascii="Arial Narrow" w:hAnsi="Arial Narrow" w:hint="default"/>
        <w:sz w:val="22"/>
      </w:rPr>
    </w:lvl>
  </w:abstractNum>
  <w:abstractNum w:abstractNumId="5" w15:restartNumberingAfterBreak="0">
    <w:nsid w:val="0775382E"/>
    <w:multiLevelType w:val="hybridMultilevel"/>
    <w:tmpl w:val="EB666864"/>
    <w:lvl w:ilvl="0" w:tplc="2BEEB330">
      <w:start w:val="4"/>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ED82EF8"/>
    <w:multiLevelType w:val="hybridMultilevel"/>
    <w:tmpl w:val="57FE4248"/>
    <w:lvl w:ilvl="0" w:tplc="AF62C22C">
      <w:start w:val="1"/>
      <w:numFmt w:val="lowerLetter"/>
      <w:lvlText w:val="%1)"/>
      <w:lvlJc w:val="left"/>
      <w:pPr>
        <w:tabs>
          <w:tab w:val="num" w:pos="732"/>
        </w:tabs>
        <w:ind w:left="732" w:hanging="360"/>
      </w:pPr>
      <w:rPr>
        <w:rFonts w:hint="default"/>
      </w:rPr>
    </w:lvl>
    <w:lvl w:ilvl="1" w:tplc="0C0A0003" w:tentative="1">
      <w:start w:val="1"/>
      <w:numFmt w:val="bullet"/>
      <w:lvlText w:val="o"/>
      <w:lvlJc w:val="left"/>
      <w:pPr>
        <w:tabs>
          <w:tab w:val="num" w:pos="1452"/>
        </w:tabs>
        <w:ind w:left="1452" w:hanging="360"/>
      </w:pPr>
      <w:rPr>
        <w:rFonts w:ascii="Courier New" w:hAnsi="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7" w15:restartNumberingAfterBreak="0">
    <w:nsid w:val="138509EC"/>
    <w:multiLevelType w:val="singleLevel"/>
    <w:tmpl w:val="75DCFC92"/>
    <w:lvl w:ilvl="0">
      <w:start w:val="1"/>
      <w:numFmt w:val="decimal"/>
      <w:lvlText w:val="%1."/>
      <w:lvlJc w:val="left"/>
      <w:pPr>
        <w:tabs>
          <w:tab w:val="num" w:pos="402"/>
        </w:tabs>
        <w:ind w:left="402" w:hanging="360"/>
      </w:pPr>
      <w:rPr>
        <w:rFonts w:ascii="Arial Narrow" w:hAnsi="Arial Narrow" w:hint="default"/>
        <w:sz w:val="22"/>
      </w:rPr>
    </w:lvl>
  </w:abstractNum>
  <w:abstractNum w:abstractNumId="8" w15:restartNumberingAfterBreak="0">
    <w:nsid w:val="150877D4"/>
    <w:multiLevelType w:val="singleLevel"/>
    <w:tmpl w:val="DC728BCA"/>
    <w:lvl w:ilvl="0">
      <w:start w:val="1"/>
      <w:numFmt w:val="decimal"/>
      <w:lvlText w:val="%1."/>
      <w:lvlJc w:val="left"/>
      <w:pPr>
        <w:tabs>
          <w:tab w:val="num" w:pos="402"/>
        </w:tabs>
        <w:ind w:left="402" w:hanging="360"/>
      </w:pPr>
      <w:rPr>
        <w:rFonts w:ascii="Arial Narrow" w:hAnsi="Arial Narrow" w:hint="default"/>
        <w:sz w:val="22"/>
      </w:rPr>
    </w:lvl>
  </w:abstractNum>
  <w:abstractNum w:abstractNumId="9" w15:restartNumberingAfterBreak="0">
    <w:nsid w:val="15800DBC"/>
    <w:multiLevelType w:val="singleLevel"/>
    <w:tmpl w:val="4D46F75A"/>
    <w:lvl w:ilvl="0">
      <w:start w:val="1"/>
      <w:numFmt w:val="lowerLetter"/>
      <w:lvlText w:val="%1)"/>
      <w:lvlJc w:val="left"/>
      <w:pPr>
        <w:tabs>
          <w:tab w:val="num" w:pos="1425"/>
        </w:tabs>
        <w:ind w:left="1425" w:hanging="720"/>
      </w:pPr>
    </w:lvl>
  </w:abstractNum>
  <w:abstractNum w:abstractNumId="10" w15:restartNumberingAfterBreak="0">
    <w:nsid w:val="1BDC6F68"/>
    <w:multiLevelType w:val="hybridMultilevel"/>
    <w:tmpl w:val="6ADA966E"/>
    <w:lvl w:ilvl="0" w:tplc="3A645826">
      <w:start w:val="1"/>
      <w:numFmt w:val="decimal"/>
      <w:lvlText w:val="%1."/>
      <w:lvlJc w:val="left"/>
      <w:pPr>
        <w:tabs>
          <w:tab w:val="num" w:pos="700"/>
        </w:tabs>
        <w:ind w:left="756" w:hanging="396"/>
      </w:pPr>
      <w:rPr>
        <w:rFonts w:hint="default"/>
        <w:b w:val="0"/>
        <w:i w:val="0"/>
        <w:color w:val="auto"/>
      </w:rPr>
    </w:lvl>
    <w:lvl w:ilvl="1" w:tplc="0C0A0019">
      <w:start w:val="1"/>
      <w:numFmt w:val="lowerLetter"/>
      <w:lvlText w:val="%2."/>
      <w:lvlJc w:val="left"/>
      <w:pPr>
        <w:tabs>
          <w:tab w:val="num" w:pos="949"/>
        </w:tabs>
        <w:ind w:left="949" w:hanging="360"/>
      </w:pPr>
    </w:lvl>
    <w:lvl w:ilvl="2" w:tplc="9EFA7128">
      <w:start w:val="1"/>
      <w:numFmt w:val="decimal"/>
      <w:lvlText w:val="%3"/>
      <w:lvlJc w:val="left"/>
      <w:pPr>
        <w:tabs>
          <w:tab w:val="num" w:pos="2494"/>
        </w:tabs>
        <w:ind w:left="2494" w:hanging="1005"/>
      </w:pPr>
      <w:rPr>
        <w:rFonts w:hint="default"/>
      </w:rPr>
    </w:lvl>
    <w:lvl w:ilvl="3" w:tplc="0C0A000F" w:tentative="1">
      <w:start w:val="1"/>
      <w:numFmt w:val="decimal"/>
      <w:lvlText w:val="%4."/>
      <w:lvlJc w:val="left"/>
      <w:pPr>
        <w:tabs>
          <w:tab w:val="num" w:pos="2389"/>
        </w:tabs>
        <w:ind w:left="2389" w:hanging="360"/>
      </w:pPr>
    </w:lvl>
    <w:lvl w:ilvl="4" w:tplc="0C0A0019" w:tentative="1">
      <w:start w:val="1"/>
      <w:numFmt w:val="lowerLetter"/>
      <w:lvlText w:val="%5."/>
      <w:lvlJc w:val="left"/>
      <w:pPr>
        <w:tabs>
          <w:tab w:val="num" w:pos="3109"/>
        </w:tabs>
        <w:ind w:left="3109" w:hanging="360"/>
      </w:pPr>
    </w:lvl>
    <w:lvl w:ilvl="5" w:tplc="0C0A001B" w:tentative="1">
      <w:start w:val="1"/>
      <w:numFmt w:val="lowerRoman"/>
      <w:lvlText w:val="%6."/>
      <w:lvlJc w:val="right"/>
      <w:pPr>
        <w:tabs>
          <w:tab w:val="num" w:pos="3829"/>
        </w:tabs>
        <w:ind w:left="3829" w:hanging="180"/>
      </w:pPr>
    </w:lvl>
    <w:lvl w:ilvl="6" w:tplc="0C0A000F" w:tentative="1">
      <w:start w:val="1"/>
      <w:numFmt w:val="decimal"/>
      <w:lvlText w:val="%7."/>
      <w:lvlJc w:val="left"/>
      <w:pPr>
        <w:tabs>
          <w:tab w:val="num" w:pos="4549"/>
        </w:tabs>
        <w:ind w:left="4549" w:hanging="360"/>
      </w:pPr>
    </w:lvl>
    <w:lvl w:ilvl="7" w:tplc="0C0A0019" w:tentative="1">
      <w:start w:val="1"/>
      <w:numFmt w:val="lowerLetter"/>
      <w:lvlText w:val="%8."/>
      <w:lvlJc w:val="left"/>
      <w:pPr>
        <w:tabs>
          <w:tab w:val="num" w:pos="5269"/>
        </w:tabs>
        <w:ind w:left="5269" w:hanging="360"/>
      </w:pPr>
    </w:lvl>
    <w:lvl w:ilvl="8" w:tplc="0C0A001B" w:tentative="1">
      <w:start w:val="1"/>
      <w:numFmt w:val="lowerRoman"/>
      <w:lvlText w:val="%9."/>
      <w:lvlJc w:val="right"/>
      <w:pPr>
        <w:tabs>
          <w:tab w:val="num" w:pos="5989"/>
        </w:tabs>
        <w:ind w:left="5989" w:hanging="180"/>
      </w:pPr>
    </w:lvl>
  </w:abstractNum>
  <w:abstractNum w:abstractNumId="11" w15:restartNumberingAfterBreak="0">
    <w:nsid w:val="1F5775D5"/>
    <w:multiLevelType w:val="hybridMultilevel"/>
    <w:tmpl w:val="78DE78A2"/>
    <w:lvl w:ilvl="0" w:tplc="46D01592">
      <w:start w:val="1"/>
      <w:numFmt w:val="decimal"/>
      <w:lvlText w:val="%1.-"/>
      <w:lvlJc w:val="left"/>
      <w:pPr>
        <w:tabs>
          <w:tab w:val="num" w:pos="170"/>
        </w:tabs>
        <w:ind w:left="454" w:hanging="454"/>
      </w:pPr>
      <w:rPr>
        <w:rFonts w:ascii="Arial Narrow" w:hAnsi="Arial Narrow" w:hint="default"/>
        <w:b w:val="0"/>
        <w:i w:val="0"/>
        <w:sz w:val="20"/>
        <w:szCs w:val="20"/>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08672D6"/>
    <w:multiLevelType w:val="hybridMultilevel"/>
    <w:tmpl w:val="A13273C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0815FC"/>
    <w:multiLevelType w:val="singleLevel"/>
    <w:tmpl w:val="4CE670F8"/>
    <w:lvl w:ilvl="0">
      <w:start w:val="1"/>
      <w:numFmt w:val="lowerLetter"/>
      <w:lvlText w:val="%1)"/>
      <w:lvlJc w:val="left"/>
      <w:pPr>
        <w:tabs>
          <w:tab w:val="num" w:pos="360"/>
        </w:tabs>
        <w:ind w:left="360" w:hanging="360"/>
      </w:pPr>
      <w:rPr>
        <w:rFonts w:hint="default"/>
        <w:b w:val="0"/>
      </w:rPr>
    </w:lvl>
  </w:abstractNum>
  <w:abstractNum w:abstractNumId="14" w15:restartNumberingAfterBreak="0">
    <w:nsid w:val="2A2C079E"/>
    <w:multiLevelType w:val="singleLevel"/>
    <w:tmpl w:val="A5703826"/>
    <w:lvl w:ilvl="0">
      <w:start w:val="1"/>
      <w:numFmt w:val="decimal"/>
      <w:lvlText w:val="%1."/>
      <w:lvlJc w:val="left"/>
      <w:pPr>
        <w:tabs>
          <w:tab w:val="num" w:pos="402"/>
        </w:tabs>
        <w:ind w:left="402" w:hanging="360"/>
      </w:pPr>
      <w:rPr>
        <w:rFonts w:ascii="Arial Narrow" w:hAnsi="Arial Narrow" w:hint="default"/>
        <w:sz w:val="22"/>
      </w:rPr>
    </w:lvl>
  </w:abstractNum>
  <w:abstractNum w:abstractNumId="15" w15:restartNumberingAfterBreak="0">
    <w:nsid w:val="2CD17820"/>
    <w:multiLevelType w:val="singleLevel"/>
    <w:tmpl w:val="042C8F42"/>
    <w:lvl w:ilvl="0">
      <w:start w:val="1"/>
      <w:numFmt w:val="lowerLetter"/>
      <w:lvlText w:val="%1)"/>
      <w:lvlJc w:val="left"/>
      <w:pPr>
        <w:tabs>
          <w:tab w:val="num" w:pos="1778"/>
        </w:tabs>
        <w:ind w:left="1778" w:hanging="360"/>
      </w:pPr>
      <w:rPr>
        <w:rFonts w:hint="default"/>
      </w:rPr>
    </w:lvl>
  </w:abstractNum>
  <w:abstractNum w:abstractNumId="16" w15:restartNumberingAfterBreak="0">
    <w:nsid w:val="35535EAC"/>
    <w:multiLevelType w:val="hybridMultilevel"/>
    <w:tmpl w:val="79F08828"/>
    <w:lvl w:ilvl="0" w:tplc="AD72690E">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5CE6859"/>
    <w:multiLevelType w:val="hybridMultilevel"/>
    <w:tmpl w:val="C58C479A"/>
    <w:lvl w:ilvl="0" w:tplc="02246F82">
      <w:start w:val="2"/>
      <w:numFmt w:val="lowerLetter"/>
      <w:lvlText w:val="%1)"/>
      <w:lvlJc w:val="left"/>
      <w:pPr>
        <w:tabs>
          <w:tab w:val="num" w:pos="732"/>
        </w:tabs>
        <w:ind w:left="73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65D49CE"/>
    <w:multiLevelType w:val="singleLevel"/>
    <w:tmpl w:val="A1B2D92E"/>
    <w:lvl w:ilvl="0">
      <w:start w:val="1"/>
      <w:numFmt w:val="decimal"/>
      <w:lvlText w:val="%1)"/>
      <w:lvlJc w:val="left"/>
      <w:pPr>
        <w:tabs>
          <w:tab w:val="num" w:pos="360"/>
        </w:tabs>
        <w:ind w:left="360" w:hanging="360"/>
      </w:pPr>
      <w:rPr>
        <w:rFonts w:ascii="Arial Narrow" w:hAnsi="Arial Narrow" w:hint="default"/>
        <w:b w:val="0"/>
        <w:i w:val="0"/>
        <w:sz w:val="22"/>
      </w:rPr>
    </w:lvl>
  </w:abstractNum>
  <w:abstractNum w:abstractNumId="19" w15:restartNumberingAfterBreak="0">
    <w:nsid w:val="3AFD38B9"/>
    <w:multiLevelType w:val="singleLevel"/>
    <w:tmpl w:val="85769B8E"/>
    <w:lvl w:ilvl="0">
      <w:start w:val="1"/>
      <w:numFmt w:val="lowerLetter"/>
      <w:lvlText w:val="%1)"/>
      <w:lvlJc w:val="left"/>
      <w:pPr>
        <w:tabs>
          <w:tab w:val="num" w:pos="1425"/>
        </w:tabs>
        <w:ind w:left="1425" w:hanging="720"/>
      </w:pPr>
    </w:lvl>
  </w:abstractNum>
  <w:abstractNum w:abstractNumId="20" w15:restartNumberingAfterBreak="0">
    <w:nsid w:val="3C5B4132"/>
    <w:multiLevelType w:val="hybridMultilevel"/>
    <w:tmpl w:val="B0CACC4E"/>
    <w:lvl w:ilvl="0" w:tplc="961AE00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D2157F2"/>
    <w:multiLevelType w:val="hybridMultilevel"/>
    <w:tmpl w:val="535417F0"/>
    <w:lvl w:ilvl="0" w:tplc="EC5889F6">
      <w:start w:val="1"/>
      <w:numFmt w:val="lowerLetter"/>
      <w:lvlText w:val="%1)"/>
      <w:lvlJc w:val="left"/>
      <w:pPr>
        <w:tabs>
          <w:tab w:val="num" w:pos="2061"/>
        </w:tabs>
        <w:ind w:left="2041"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0BE6C37"/>
    <w:multiLevelType w:val="hybridMultilevel"/>
    <w:tmpl w:val="4784E1C2"/>
    <w:lvl w:ilvl="0" w:tplc="E7D6B7A8">
      <w:start w:val="3"/>
      <w:numFmt w:val="lowerLetter"/>
      <w:lvlText w:val="%1)"/>
      <w:lvlJc w:val="left"/>
      <w:pPr>
        <w:tabs>
          <w:tab w:val="num" w:pos="900"/>
        </w:tabs>
        <w:ind w:left="900" w:hanging="360"/>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3" w15:restartNumberingAfterBreak="0">
    <w:nsid w:val="413B3B8D"/>
    <w:multiLevelType w:val="hybridMultilevel"/>
    <w:tmpl w:val="A366F48C"/>
    <w:lvl w:ilvl="0" w:tplc="FFFFFFFF">
      <w:start w:val="1"/>
      <w:numFmt w:val="bullet"/>
      <w:lvlText w:val=""/>
      <w:lvlJc w:val="left"/>
      <w:pPr>
        <w:tabs>
          <w:tab w:val="num" w:pos="1065"/>
        </w:tabs>
        <w:ind w:left="1065" w:hanging="705"/>
      </w:pPr>
      <w:rPr>
        <w:rFonts w:ascii="Wingdings 2" w:eastAsia="Times New Roman" w:hAnsi="Wingdings 2"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0E38A5"/>
    <w:multiLevelType w:val="singleLevel"/>
    <w:tmpl w:val="0C0A0017"/>
    <w:lvl w:ilvl="0">
      <w:start w:val="1"/>
      <w:numFmt w:val="lowerLetter"/>
      <w:lvlText w:val="%1)"/>
      <w:lvlJc w:val="left"/>
      <w:pPr>
        <w:tabs>
          <w:tab w:val="num" w:pos="360"/>
        </w:tabs>
        <w:ind w:left="360" w:hanging="360"/>
      </w:pPr>
    </w:lvl>
  </w:abstractNum>
  <w:abstractNum w:abstractNumId="25" w15:restartNumberingAfterBreak="0">
    <w:nsid w:val="477C3545"/>
    <w:multiLevelType w:val="singleLevel"/>
    <w:tmpl w:val="0C0A000F"/>
    <w:lvl w:ilvl="0">
      <w:start w:val="1"/>
      <w:numFmt w:val="decimal"/>
      <w:lvlText w:val="%1."/>
      <w:lvlJc w:val="left"/>
      <w:pPr>
        <w:tabs>
          <w:tab w:val="num" w:pos="360"/>
        </w:tabs>
        <w:ind w:left="360" w:hanging="360"/>
      </w:pPr>
    </w:lvl>
  </w:abstractNum>
  <w:abstractNum w:abstractNumId="26" w15:restartNumberingAfterBreak="0">
    <w:nsid w:val="4BB4079A"/>
    <w:multiLevelType w:val="singleLevel"/>
    <w:tmpl w:val="78060438"/>
    <w:lvl w:ilvl="0">
      <w:start w:val="6"/>
      <w:numFmt w:val="bullet"/>
      <w:lvlText w:val="-"/>
      <w:lvlJc w:val="left"/>
      <w:pPr>
        <w:tabs>
          <w:tab w:val="num" w:pos="360"/>
        </w:tabs>
        <w:ind w:left="360" w:hanging="360"/>
      </w:pPr>
      <w:rPr>
        <w:rFonts w:ascii="Times New Roman" w:hAnsi="Times New Roman" w:hint="default"/>
        <w:b/>
      </w:rPr>
    </w:lvl>
  </w:abstractNum>
  <w:abstractNum w:abstractNumId="27" w15:restartNumberingAfterBreak="0">
    <w:nsid w:val="50825E63"/>
    <w:multiLevelType w:val="hybridMultilevel"/>
    <w:tmpl w:val="693A55C6"/>
    <w:lvl w:ilvl="0" w:tplc="CE148FD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09B192F"/>
    <w:multiLevelType w:val="hybridMultilevel"/>
    <w:tmpl w:val="B142A10A"/>
    <w:lvl w:ilvl="0" w:tplc="F30CD792">
      <w:start w:val="1"/>
      <w:numFmt w:val="upperLetter"/>
      <w:lvlText w:val="%1)"/>
      <w:lvlJc w:val="left"/>
      <w:pPr>
        <w:tabs>
          <w:tab w:val="num" w:pos="357"/>
        </w:tabs>
        <w:ind w:left="357" w:hanging="357"/>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7D72C5E"/>
    <w:multiLevelType w:val="hybridMultilevel"/>
    <w:tmpl w:val="15F6F682"/>
    <w:lvl w:ilvl="0" w:tplc="CA94206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C3E7608"/>
    <w:multiLevelType w:val="singleLevel"/>
    <w:tmpl w:val="C7BCF124"/>
    <w:lvl w:ilvl="0">
      <w:start w:val="1"/>
      <w:numFmt w:val="lowerLetter"/>
      <w:lvlText w:val="%1)"/>
      <w:lvlJc w:val="left"/>
      <w:pPr>
        <w:tabs>
          <w:tab w:val="num" w:pos="1425"/>
        </w:tabs>
        <w:ind w:left="1425" w:hanging="720"/>
      </w:pPr>
    </w:lvl>
  </w:abstractNum>
  <w:abstractNum w:abstractNumId="31" w15:restartNumberingAfterBreak="0">
    <w:nsid w:val="5D5A1669"/>
    <w:multiLevelType w:val="multilevel"/>
    <w:tmpl w:val="DC7C3DC8"/>
    <w:lvl w:ilvl="0">
      <w:start w:val="1"/>
      <w:numFmt w:val="decimal"/>
      <w:lvlText w:val="%1."/>
      <w:lvlJc w:val="left"/>
      <w:pPr>
        <w:tabs>
          <w:tab w:val="num" w:pos="402"/>
        </w:tabs>
        <w:ind w:left="402" w:hanging="360"/>
      </w:pPr>
      <w:rPr>
        <w:rFonts w:ascii="Arial Narrow" w:hAnsi="Arial Narrow" w:hint="default"/>
        <w:sz w:val="22"/>
      </w:rPr>
    </w:lvl>
    <w:lvl w:ilvl="1">
      <w:start w:val="7"/>
      <w:numFmt w:val="decimal"/>
      <w:isLgl/>
      <w:lvlText w:val="%1.%2"/>
      <w:lvlJc w:val="left"/>
      <w:pPr>
        <w:tabs>
          <w:tab w:val="num" w:pos="1086"/>
        </w:tabs>
        <w:ind w:left="1086" w:hanging="705"/>
      </w:pPr>
      <w:rPr>
        <w:rFonts w:hint="default"/>
      </w:rPr>
    </w:lvl>
    <w:lvl w:ilvl="2">
      <w:start w:val="3"/>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779"/>
        </w:tabs>
        <w:ind w:left="1779" w:hanging="720"/>
      </w:pPr>
      <w:rPr>
        <w:rFonts w:hint="default"/>
      </w:rPr>
    </w:lvl>
    <w:lvl w:ilvl="4">
      <w:start w:val="1"/>
      <w:numFmt w:val="decimal"/>
      <w:isLgl/>
      <w:lvlText w:val="%1.%2.%3.%4.%5"/>
      <w:lvlJc w:val="left"/>
      <w:pPr>
        <w:tabs>
          <w:tab w:val="num" w:pos="2478"/>
        </w:tabs>
        <w:ind w:left="2478" w:hanging="1080"/>
      </w:pPr>
      <w:rPr>
        <w:rFonts w:hint="default"/>
      </w:rPr>
    </w:lvl>
    <w:lvl w:ilvl="5">
      <w:start w:val="1"/>
      <w:numFmt w:val="decimal"/>
      <w:isLgl/>
      <w:lvlText w:val="%1.%2.%3.%4.%5.%6"/>
      <w:lvlJc w:val="left"/>
      <w:pPr>
        <w:tabs>
          <w:tab w:val="num" w:pos="2817"/>
        </w:tabs>
        <w:ind w:left="2817" w:hanging="1080"/>
      </w:pPr>
      <w:rPr>
        <w:rFonts w:hint="default"/>
      </w:rPr>
    </w:lvl>
    <w:lvl w:ilvl="6">
      <w:start w:val="1"/>
      <w:numFmt w:val="decimal"/>
      <w:isLgl/>
      <w:lvlText w:val="%1.%2.%3.%4.%5.%6.%7"/>
      <w:lvlJc w:val="left"/>
      <w:pPr>
        <w:tabs>
          <w:tab w:val="num" w:pos="3156"/>
        </w:tabs>
        <w:ind w:left="3156" w:hanging="1080"/>
      </w:pPr>
      <w:rPr>
        <w:rFonts w:hint="default"/>
      </w:rPr>
    </w:lvl>
    <w:lvl w:ilvl="7">
      <w:start w:val="1"/>
      <w:numFmt w:val="decimal"/>
      <w:isLgl/>
      <w:lvlText w:val="%1.%2.%3.%4.%5.%6.%7.%8"/>
      <w:lvlJc w:val="left"/>
      <w:pPr>
        <w:tabs>
          <w:tab w:val="num" w:pos="3855"/>
        </w:tabs>
        <w:ind w:left="3855" w:hanging="1440"/>
      </w:pPr>
      <w:rPr>
        <w:rFonts w:hint="default"/>
      </w:rPr>
    </w:lvl>
    <w:lvl w:ilvl="8">
      <w:start w:val="1"/>
      <w:numFmt w:val="decimal"/>
      <w:isLgl/>
      <w:lvlText w:val="%1.%2.%3.%4.%5.%6.%7.%8.%9"/>
      <w:lvlJc w:val="left"/>
      <w:pPr>
        <w:tabs>
          <w:tab w:val="num" w:pos="4194"/>
        </w:tabs>
        <w:ind w:left="4194" w:hanging="1440"/>
      </w:pPr>
      <w:rPr>
        <w:rFonts w:hint="default"/>
      </w:rPr>
    </w:lvl>
  </w:abstractNum>
  <w:abstractNum w:abstractNumId="32" w15:restartNumberingAfterBreak="0">
    <w:nsid w:val="5EDA19FE"/>
    <w:multiLevelType w:val="hybridMultilevel"/>
    <w:tmpl w:val="9B7C6294"/>
    <w:lvl w:ilvl="0" w:tplc="2B44406A">
      <w:start w:val="1"/>
      <w:numFmt w:val="decimal"/>
      <w:lvlText w:val="%1."/>
      <w:lvlJc w:val="left"/>
      <w:pPr>
        <w:tabs>
          <w:tab w:val="num" w:pos="709"/>
        </w:tabs>
        <w:ind w:left="709" w:hanging="705"/>
      </w:pPr>
      <w:rPr>
        <w:rFonts w:hint="default"/>
      </w:rPr>
    </w:lvl>
    <w:lvl w:ilvl="1" w:tplc="81B2048E">
      <w:numFmt w:val="none"/>
      <w:lvlText w:val=""/>
      <w:lvlJc w:val="left"/>
      <w:pPr>
        <w:tabs>
          <w:tab w:val="num" w:pos="360"/>
        </w:tabs>
      </w:pPr>
    </w:lvl>
    <w:lvl w:ilvl="2" w:tplc="2F866DBE">
      <w:numFmt w:val="none"/>
      <w:lvlText w:val=""/>
      <w:lvlJc w:val="left"/>
      <w:pPr>
        <w:tabs>
          <w:tab w:val="num" w:pos="360"/>
        </w:tabs>
      </w:pPr>
    </w:lvl>
    <w:lvl w:ilvl="3" w:tplc="6E8C60E0">
      <w:numFmt w:val="none"/>
      <w:lvlText w:val=""/>
      <w:lvlJc w:val="left"/>
      <w:pPr>
        <w:tabs>
          <w:tab w:val="num" w:pos="360"/>
        </w:tabs>
      </w:pPr>
    </w:lvl>
    <w:lvl w:ilvl="4" w:tplc="E03E5632">
      <w:numFmt w:val="none"/>
      <w:lvlText w:val=""/>
      <w:lvlJc w:val="left"/>
      <w:pPr>
        <w:tabs>
          <w:tab w:val="num" w:pos="360"/>
        </w:tabs>
      </w:pPr>
    </w:lvl>
    <w:lvl w:ilvl="5" w:tplc="197891B2">
      <w:numFmt w:val="none"/>
      <w:lvlText w:val=""/>
      <w:lvlJc w:val="left"/>
      <w:pPr>
        <w:tabs>
          <w:tab w:val="num" w:pos="360"/>
        </w:tabs>
      </w:pPr>
    </w:lvl>
    <w:lvl w:ilvl="6" w:tplc="E68ABD78">
      <w:numFmt w:val="none"/>
      <w:lvlText w:val=""/>
      <w:lvlJc w:val="left"/>
      <w:pPr>
        <w:tabs>
          <w:tab w:val="num" w:pos="360"/>
        </w:tabs>
      </w:pPr>
    </w:lvl>
    <w:lvl w:ilvl="7" w:tplc="3DB0F2F0">
      <w:numFmt w:val="none"/>
      <w:lvlText w:val=""/>
      <w:lvlJc w:val="left"/>
      <w:pPr>
        <w:tabs>
          <w:tab w:val="num" w:pos="360"/>
        </w:tabs>
      </w:pPr>
    </w:lvl>
    <w:lvl w:ilvl="8" w:tplc="A5E0F180">
      <w:numFmt w:val="none"/>
      <w:lvlText w:val=""/>
      <w:lvlJc w:val="left"/>
      <w:pPr>
        <w:tabs>
          <w:tab w:val="num" w:pos="360"/>
        </w:tabs>
      </w:pPr>
    </w:lvl>
  </w:abstractNum>
  <w:abstractNum w:abstractNumId="33" w15:restartNumberingAfterBreak="0">
    <w:nsid w:val="66E06D86"/>
    <w:multiLevelType w:val="hybridMultilevel"/>
    <w:tmpl w:val="9DA4301C"/>
    <w:lvl w:ilvl="0" w:tplc="A010382E">
      <w:start w:val="2"/>
      <w:numFmt w:val="lowerLetter"/>
      <w:lvlText w:val="%1)"/>
      <w:lvlJc w:val="left"/>
      <w:pPr>
        <w:tabs>
          <w:tab w:val="num" w:pos="-2352"/>
        </w:tabs>
        <w:ind w:left="-2352" w:hanging="360"/>
      </w:pPr>
      <w:rPr>
        <w:rFonts w:hint="default"/>
      </w:rPr>
    </w:lvl>
    <w:lvl w:ilvl="1" w:tplc="0C0A0019" w:tentative="1">
      <w:start w:val="1"/>
      <w:numFmt w:val="lowerLetter"/>
      <w:lvlText w:val="%2."/>
      <w:lvlJc w:val="left"/>
      <w:pPr>
        <w:tabs>
          <w:tab w:val="num" w:pos="-1632"/>
        </w:tabs>
        <w:ind w:left="-1632" w:hanging="360"/>
      </w:pPr>
    </w:lvl>
    <w:lvl w:ilvl="2" w:tplc="0C0A001B" w:tentative="1">
      <w:start w:val="1"/>
      <w:numFmt w:val="lowerRoman"/>
      <w:lvlText w:val="%3."/>
      <w:lvlJc w:val="right"/>
      <w:pPr>
        <w:tabs>
          <w:tab w:val="num" w:pos="-912"/>
        </w:tabs>
        <w:ind w:left="-912" w:hanging="180"/>
      </w:pPr>
    </w:lvl>
    <w:lvl w:ilvl="3" w:tplc="0C0A000F" w:tentative="1">
      <w:start w:val="1"/>
      <w:numFmt w:val="decimal"/>
      <w:lvlText w:val="%4."/>
      <w:lvlJc w:val="left"/>
      <w:pPr>
        <w:tabs>
          <w:tab w:val="num" w:pos="-192"/>
        </w:tabs>
        <w:ind w:left="-192" w:hanging="360"/>
      </w:pPr>
    </w:lvl>
    <w:lvl w:ilvl="4" w:tplc="0C0A0019" w:tentative="1">
      <w:start w:val="1"/>
      <w:numFmt w:val="lowerLetter"/>
      <w:lvlText w:val="%5."/>
      <w:lvlJc w:val="left"/>
      <w:pPr>
        <w:tabs>
          <w:tab w:val="num" w:pos="528"/>
        </w:tabs>
        <w:ind w:left="528" w:hanging="360"/>
      </w:pPr>
    </w:lvl>
    <w:lvl w:ilvl="5" w:tplc="0C0A001B" w:tentative="1">
      <w:start w:val="1"/>
      <w:numFmt w:val="lowerRoman"/>
      <w:lvlText w:val="%6."/>
      <w:lvlJc w:val="right"/>
      <w:pPr>
        <w:tabs>
          <w:tab w:val="num" w:pos="1248"/>
        </w:tabs>
        <w:ind w:left="1248" w:hanging="180"/>
      </w:pPr>
    </w:lvl>
    <w:lvl w:ilvl="6" w:tplc="0C0A000F" w:tentative="1">
      <w:start w:val="1"/>
      <w:numFmt w:val="decimal"/>
      <w:lvlText w:val="%7."/>
      <w:lvlJc w:val="left"/>
      <w:pPr>
        <w:tabs>
          <w:tab w:val="num" w:pos="1968"/>
        </w:tabs>
        <w:ind w:left="1968" w:hanging="360"/>
      </w:pPr>
    </w:lvl>
    <w:lvl w:ilvl="7" w:tplc="0C0A0019" w:tentative="1">
      <w:start w:val="1"/>
      <w:numFmt w:val="lowerLetter"/>
      <w:lvlText w:val="%8."/>
      <w:lvlJc w:val="left"/>
      <w:pPr>
        <w:tabs>
          <w:tab w:val="num" w:pos="2688"/>
        </w:tabs>
        <w:ind w:left="2688" w:hanging="360"/>
      </w:pPr>
    </w:lvl>
    <w:lvl w:ilvl="8" w:tplc="0C0A001B" w:tentative="1">
      <w:start w:val="1"/>
      <w:numFmt w:val="lowerRoman"/>
      <w:lvlText w:val="%9."/>
      <w:lvlJc w:val="right"/>
      <w:pPr>
        <w:tabs>
          <w:tab w:val="num" w:pos="3408"/>
        </w:tabs>
        <w:ind w:left="3408" w:hanging="180"/>
      </w:pPr>
    </w:lvl>
  </w:abstractNum>
  <w:abstractNum w:abstractNumId="34" w15:restartNumberingAfterBreak="0">
    <w:nsid w:val="6E091A90"/>
    <w:multiLevelType w:val="singleLevel"/>
    <w:tmpl w:val="74B8225E"/>
    <w:lvl w:ilvl="0">
      <w:start w:val="1"/>
      <w:numFmt w:val="lowerLetter"/>
      <w:lvlText w:val="%1)"/>
      <w:lvlJc w:val="left"/>
      <w:pPr>
        <w:tabs>
          <w:tab w:val="num" w:pos="1429"/>
        </w:tabs>
        <w:ind w:left="1429" w:hanging="720"/>
      </w:pPr>
    </w:lvl>
  </w:abstractNum>
  <w:abstractNum w:abstractNumId="35" w15:restartNumberingAfterBreak="0">
    <w:nsid w:val="709E4081"/>
    <w:multiLevelType w:val="singleLevel"/>
    <w:tmpl w:val="0BDA12A4"/>
    <w:lvl w:ilvl="0">
      <w:start w:val="1"/>
      <w:numFmt w:val="upperLetter"/>
      <w:lvlText w:val="%1."/>
      <w:lvlJc w:val="left"/>
      <w:pPr>
        <w:tabs>
          <w:tab w:val="num" w:pos="1695"/>
        </w:tabs>
        <w:ind w:left="1695" w:hanging="705"/>
      </w:pPr>
      <w:rPr>
        <w:b/>
        <w:i w:val="0"/>
      </w:rPr>
    </w:lvl>
  </w:abstractNum>
  <w:abstractNum w:abstractNumId="36" w15:restartNumberingAfterBreak="0">
    <w:nsid w:val="78D85763"/>
    <w:multiLevelType w:val="singleLevel"/>
    <w:tmpl w:val="DC9C0EB0"/>
    <w:lvl w:ilvl="0">
      <w:start w:val="6"/>
      <w:numFmt w:val="bullet"/>
      <w:lvlText w:val="-"/>
      <w:lvlJc w:val="left"/>
      <w:pPr>
        <w:tabs>
          <w:tab w:val="num" w:pos="360"/>
        </w:tabs>
        <w:ind w:left="360" w:hanging="360"/>
      </w:pPr>
      <w:rPr>
        <w:rFonts w:ascii="Times New Roman" w:hAnsi="Times New Roman" w:hint="default"/>
        <w:b/>
      </w:rPr>
    </w:lvl>
  </w:abstractNum>
  <w:abstractNum w:abstractNumId="37" w15:restartNumberingAfterBreak="0">
    <w:nsid w:val="7FC61359"/>
    <w:multiLevelType w:val="singleLevel"/>
    <w:tmpl w:val="F8580B0E"/>
    <w:lvl w:ilvl="0">
      <w:start w:val="2"/>
      <w:numFmt w:val="bullet"/>
      <w:lvlText w:val="-"/>
      <w:lvlJc w:val="left"/>
      <w:pPr>
        <w:tabs>
          <w:tab w:val="num" w:pos="360"/>
        </w:tabs>
        <w:ind w:left="360" w:hanging="360"/>
      </w:pPr>
      <w:rPr>
        <w:rFonts w:ascii="Times New Roman" w:hAnsi="Times New Roman" w:hint="default"/>
      </w:rPr>
    </w:lvl>
  </w:abstractNum>
  <w:num w:numId="1">
    <w:abstractNumId w:val="9"/>
  </w:num>
  <w:num w:numId="2">
    <w:abstractNumId w:val="30"/>
  </w:num>
  <w:num w:numId="3">
    <w:abstractNumId w:val="19"/>
  </w:num>
  <w:num w:numId="4">
    <w:abstractNumId w:val="34"/>
  </w:num>
  <w:num w:numId="5">
    <w:abstractNumId w:val="24"/>
  </w:num>
  <w:num w:numId="6">
    <w:abstractNumId w:val="25"/>
  </w:num>
  <w:num w:numId="7">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3"/>
  </w:num>
  <w:num w:numId="9">
    <w:abstractNumId w:val="18"/>
  </w:num>
  <w:num w:numId="10">
    <w:abstractNumId w:val="14"/>
  </w:num>
  <w:num w:numId="11">
    <w:abstractNumId w:val="8"/>
  </w:num>
  <w:num w:numId="12">
    <w:abstractNumId w:val="7"/>
  </w:num>
  <w:num w:numId="13">
    <w:abstractNumId w:val="31"/>
  </w:num>
  <w:num w:numId="14">
    <w:abstractNumId w:val="4"/>
  </w:num>
  <w:num w:numId="15">
    <w:abstractNumId w:val="11"/>
  </w:num>
  <w:num w:numId="16">
    <w:abstractNumId w:val="21"/>
  </w:num>
  <w:num w:numId="17">
    <w:abstractNumId w:val="27"/>
  </w:num>
  <w:num w:numId="18">
    <w:abstractNumId w:val="16"/>
  </w:num>
  <w:num w:numId="19">
    <w:abstractNumId w:val="15"/>
  </w:num>
  <w:num w:numId="20">
    <w:abstractNumId w:val="13"/>
  </w:num>
  <w:num w:numId="21">
    <w:abstractNumId w:val="35"/>
  </w:num>
  <w:num w:numId="22">
    <w:abstractNumId w:val="37"/>
  </w:num>
  <w:num w:numId="23">
    <w:abstractNumId w:val="36"/>
  </w:num>
  <w:num w:numId="24">
    <w:abstractNumId w:val="26"/>
  </w:num>
  <w:num w:numId="25">
    <w:abstractNumId w:val="22"/>
  </w:num>
  <w:num w:numId="26">
    <w:abstractNumId w:val="33"/>
  </w:num>
  <w:num w:numId="27">
    <w:abstractNumId w:val="3"/>
  </w:num>
  <w:num w:numId="28">
    <w:abstractNumId w:val="32"/>
  </w:num>
  <w:num w:numId="29">
    <w:abstractNumId w:val="6"/>
  </w:num>
  <w:num w:numId="30">
    <w:abstractNumId w:val="17"/>
  </w:num>
  <w:num w:numId="31">
    <w:abstractNumId w:val="10"/>
  </w:num>
  <w:num w:numId="32">
    <w:abstractNumId w:val="12"/>
  </w:num>
  <w:num w:numId="33">
    <w:abstractNumId w:val="1"/>
  </w:num>
  <w:num w:numId="34">
    <w:abstractNumId w:val="0"/>
  </w:num>
  <w:num w:numId="35">
    <w:abstractNumId w:val="20"/>
  </w:num>
  <w:num w:numId="36">
    <w:abstractNumId w:val="28"/>
  </w:num>
  <w:num w:numId="37">
    <w:abstractNumId w:val="2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E5"/>
    <w:rsid w:val="000000D2"/>
    <w:rsid w:val="00002331"/>
    <w:rsid w:val="00014E87"/>
    <w:rsid w:val="00031769"/>
    <w:rsid w:val="00050AA3"/>
    <w:rsid w:val="00060EDF"/>
    <w:rsid w:val="0006380E"/>
    <w:rsid w:val="0008203D"/>
    <w:rsid w:val="00083BA8"/>
    <w:rsid w:val="00096511"/>
    <w:rsid w:val="000B0EAA"/>
    <w:rsid w:val="000B681D"/>
    <w:rsid w:val="000D75D9"/>
    <w:rsid w:val="000E751D"/>
    <w:rsid w:val="000F60A7"/>
    <w:rsid w:val="00110770"/>
    <w:rsid w:val="00116715"/>
    <w:rsid w:val="00116BAA"/>
    <w:rsid w:val="00116F69"/>
    <w:rsid w:val="00125FE3"/>
    <w:rsid w:val="00127C68"/>
    <w:rsid w:val="00160B29"/>
    <w:rsid w:val="0016648C"/>
    <w:rsid w:val="00175C9E"/>
    <w:rsid w:val="00176F6D"/>
    <w:rsid w:val="00177A7B"/>
    <w:rsid w:val="0018220B"/>
    <w:rsid w:val="00185114"/>
    <w:rsid w:val="00194673"/>
    <w:rsid w:val="00195597"/>
    <w:rsid w:val="00196B9E"/>
    <w:rsid w:val="001A00D8"/>
    <w:rsid w:val="001B21F9"/>
    <w:rsid w:val="001B518B"/>
    <w:rsid w:val="001D01AE"/>
    <w:rsid w:val="001E34B7"/>
    <w:rsid w:val="001F2DF8"/>
    <w:rsid w:val="00204000"/>
    <w:rsid w:val="00210BCC"/>
    <w:rsid w:val="00215CA8"/>
    <w:rsid w:val="0022293E"/>
    <w:rsid w:val="00227768"/>
    <w:rsid w:val="00233AF8"/>
    <w:rsid w:val="00234808"/>
    <w:rsid w:val="00237FCB"/>
    <w:rsid w:val="0027655F"/>
    <w:rsid w:val="00276E30"/>
    <w:rsid w:val="002A41D3"/>
    <w:rsid w:val="002A6645"/>
    <w:rsid w:val="002B0DB3"/>
    <w:rsid w:val="002E1FC6"/>
    <w:rsid w:val="002E20CB"/>
    <w:rsid w:val="002E7FA0"/>
    <w:rsid w:val="002F738F"/>
    <w:rsid w:val="0030605B"/>
    <w:rsid w:val="0030656D"/>
    <w:rsid w:val="00311836"/>
    <w:rsid w:val="00316106"/>
    <w:rsid w:val="00336C55"/>
    <w:rsid w:val="003423A8"/>
    <w:rsid w:val="00345B6A"/>
    <w:rsid w:val="00365901"/>
    <w:rsid w:val="00365DA3"/>
    <w:rsid w:val="003769E9"/>
    <w:rsid w:val="0038101C"/>
    <w:rsid w:val="003857B6"/>
    <w:rsid w:val="00387429"/>
    <w:rsid w:val="003B18D6"/>
    <w:rsid w:val="003C4A52"/>
    <w:rsid w:val="00407BC9"/>
    <w:rsid w:val="00436F2D"/>
    <w:rsid w:val="004406C1"/>
    <w:rsid w:val="004600B8"/>
    <w:rsid w:val="004616B1"/>
    <w:rsid w:val="00483583"/>
    <w:rsid w:val="004856EA"/>
    <w:rsid w:val="004B49F4"/>
    <w:rsid w:val="004C165B"/>
    <w:rsid w:val="004C7F39"/>
    <w:rsid w:val="004D1B55"/>
    <w:rsid w:val="004D30AB"/>
    <w:rsid w:val="004D3628"/>
    <w:rsid w:val="004E08A1"/>
    <w:rsid w:val="004E1F4B"/>
    <w:rsid w:val="004F61A2"/>
    <w:rsid w:val="00501248"/>
    <w:rsid w:val="0050336F"/>
    <w:rsid w:val="00505F26"/>
    <w:rsid w:val="00514125"/>
    <w:rsid w:val="00517147"/>
    <w:rsid w:val="0053001D"/>
    <w:rsid w:val="00530BC5"/>
    <w:rsid w:val="00542BDD"/>
    <w:rsid w:val="00547C6B"/>
    <w:rsid w:val="00574B45"/>
    <w:rsid w:val="005824E2"/>
    <w:rsid w:val="005973E4"/>
    <w:rsid w:val="005B2176"/>
    <w:rsid w:val="005C634D"/>
    <w:rsid w:val="005E1DDC"/>
    <w:rsid w:val="005E22FA"/>
    <w:rsid w:val="005E55CD"/>
    <w:rsid w:val="005F3091"/>
    <w:rsid w:val="005F706D"/>
    <w:rsid w:val="006002B3"/>
    <w:rsid w:val="006010B5"/>
    <w:rsid w:val="00610566"/>
    <w:rsid w:val="00630890"/>
    <w:rsid w:val="00632FE0"/>
    <w:rsid w:val="00636A36"/>
    <w:rsid w:val="006425CE"/>
    <w:rsid w:val="00644427"/>
    <w:rsid w:val="006457F6"/>
    <w:rsid w:val="0066424A"/>
    <w:rsid w:val="00676BB0"/>
    <w:rsid w:val="00687C10"/>
    <w:rsid w:val="00693FE7"/>
    <w:rsid w:val="006A2BFC"/>
    <w:rsid w:val="006C2F3D"/>
    <w:rsid w:val="006C6553"/>
    <w:rsid w:val="006D1E1A"/>
    <w:rsid w:val="006D6A50"/>
    <w:rsid w:val="006E5472"/>
    <w:rsid w:val="0070563F"/>
    <w:rsid w:val="00707B75"/>
    <w:rsid w:val="00722300"/>
    <w:rsid w:val="00722970"/>
    <w:rsid w:val="00731781"/>
    <w:rsid w:val="00735759"/>
    <w:rsid w:val="00741567"/>
    <w:rsid w:val="00743F36"/>
    <w:rsid w:val="00754426"/>
    <w:rsid w:val="00763781"/>
    <w:rsid w:val="007A7131"/>
    <w:rsid w:val="007B1BB3"/>
    <w:rsid w:val="007B7608"/>
    <w:rsid w:val="007D0A78"/>
    <w:rsid w:val="007D5220"/>
    <w:rsid w:val="007D5A75"/>
    <w:rsid w:val="007F10A7"/>
    <w:rsid w:val="008222DF"/>
    <w:rsid w:val="00825C46"/>
    <w:rsid w:val="00856C9E"/>
    <w:rsid w:val="00860DD4"/>
    <w:rsid w:val="00877B17"/>
    <w:rsid w:val="008960CA"/>
    <w:rsid w:val="00897838"/>
    <w:rsid w:val="008B1448"/>
    <w:rsid w:val="008C52EE"/>
    <w:rsid w:val="008C740F"/>
    <w:rsid w:val="008E0214"/>
    <w:rsid w:val="008E6408"/>
    <w:rsid w:val="008F6CC1"/>
    <w:rsid w:val="009117DB"/>
    <w:rsid w:val="00920D5F"/>
    <w:rsid w:val="00923F7D"/>
    <w:rsid w:val="00925848"/>
    <w:rsid w:val="009266DA"/>
    <w:rsid w:val="009325BA"/>
    <w:rsid w:val="00935E23"/>
    <w:rsid w:val="00944D34"/>
    <w:rsid w:val="00953868"/>
    <w:rsid w:val="0097043A"/>
    <w:rsid w:val="009723AA"/>
    <w:rsid w:val="009728A7"/>
    <w:rsid w:val="009844FB"/>
    <w:rsid w:val="00986DE5"/>
    <w:rsid w:val="009A20E7"/>
    <w:rsid w:val="009B5A0C"/>
    <w:rsid w:val="009E10FB"/>
    <w:rsid w:val="009F2935"/>
    <w:rsid w:val="00A361C4"/>
    <w:rsid w:val="00A44491"/>
    <w:rsid w:val="00A46C84"/>
    <w:rsid w:val="00A70C55"/>
    <w:rsid w:val="00A7743B"/>
    <w:rsid w:val="00A77C0A"/>
    <w:rsid w:val="00A87554"/>
    <w:rsid w:val="00AA0163"/>
    <w:rsid w:val="00AD13E7"/>
    <w:rsid w:val="00AD150C"/>
    <w:rsid w:val="00AE69AF"/>
    <w:rsid w:val="00AF1588"/>
    <w:rsid w:val="00B21059"/>
    <w:rsid w:val="00B23E42"/>
    <w:rsid w:val="00B323E1"/>
    <w:rsid w:val="00B33B31"/>
    <w:rsid w:val="00B44E2B"/>
    <w:rsid w:val="00B50E91"/>
    <w:rsid w:val="00B50FC3"/>
    <w:rsid w:val="00B52CAD"/>
    <w:rsid w:val="00B84604"/>
    <w:rsid w:val="00BA0DF7"/>
    <w:rsid w:val="00BB35A4"/>
    <w:rsid w:val="00C20460"/>
    <w:rsid w:val="00C3471B"/>
    <w:rsid w:val="00C3546D"/>
    <w:rsid w:val="00C376C8"/>
    <w:rsid w:val="00C52FE9"/>
    <w:rsid w:val="00C530B6"/>
    <w:rsid w:val="00C55CA1"/>
    <w:rsid w:val="00C66CF4"/>
    <w:rsid w:val="00C803E4"/>
    <w:rsid w:val="00C91698"/>
    <w:rsid w:val="00C95ECC"/>
    <w:rsid w:val="00CA4C05"/>
    <w:rsid w:val="00CA7E6B"/>
    <w:rsid w:val="00CB1500"/>
    <w:rsid w:val="00CD3359"/>
    <w:rsid w:val="00CE46F5"/>
    <w:rsid w:val="00D01691"/>
    <w:rsid w:val="00D15CE5"/>
    <w:rsid w:val="00D35B68"/>
    <w:rsid w:val="00D41244"/>
    <w:rsid w:val="00D4499F"/>
    <w:rsid w:val="00D45C54"/>
    <w:rsid w:val="00D57ACE"/>
    <w:rsid w:val="00D6600D"/>
    <w:rsid w:val="00D718C6"/>
    <w:rsid w:val="00D756DE"/>
    <w:rsid w:val="00D943ED"/>
    <w:rsid w:val="00D9481A"/>
    <w:rsid w:val="00D960D4"/>
    <w:rsid w:val="00DA50F3"/>
    <w:rsid w:val="00DB3FA3"/>
    <w:rsid w:val="00DC22F2"/>
    <w:rsid w:val="00DD36C5"/>
    <w:rsid w:val="00DE5D8E"/>
    <w:rsid w:val="00DF025D"/>
    <w:rsid w:val="00DF3F0B"/>
    <w:rsid w:val="00E24B6F"/>
    <w:rsid w:val="00E363BB"/>
    <w:rsid w:val="00E57D51"/>
    <w:rsid w:val="00E64902"/>
    <w:rsid w:val="00E66254"/>
    <w:rsid w:val="00E81AD7"/>
    <w:rsid w:val="00E8455E"/>
    <w:rsid w:val="00EA0739"/>
    <w:rsid w:val="00EB13AE"/>
    <w:rsid w:val="00EB4A28"/>
    <w:rsid w:val="00EB503A"/>
    <w:rsid w:val="00EE0FD6"/>
    <w:rsid w:val="00EE1B78"/>
    <w:rsid w:val="00F10D28"/>
    <w:rsid w:val="00F129A0"/>
    <w:rsid w:val="00F14CE6"/>
    <w:rsid w:val="00F17942"/>
    <w:rsid w:val="00F32156"/>
    <w:rsid w:val="00F45CCE"/>
    <w:rsid w:val="00F47F03"/>
    <w:rsid w:val="00F566D5"/>
    <w:rsid w:val="00FA137D"/>
    <w:rsid w:val="00FA2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993332-D677-4027-8795-D82CA20C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EE"/>
    <w:rPr>
      <w:rFonts w:eastAsia="Times New Roman"/>
      <w:sz w:val="24"/>
      <w:szCs w:val="24"/>
      <w:lang w:eastAsia="es-ES"/>
    </w:rPr>
  </w:style>
  <w:style w:type="paragraph" w:styleId="Ttulo1">
    <w:name w:val="heading 1"/>
    <w:basedOn w:val="Normal"/>
    <w:next w:val="Normal"/>
    <w:qFormat/>
    <w:rsid w:val="008C52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CG Times (W1)" w:eastAsia="Arial Unicode MS" w:hAnsi="CG Times (W1)" w:cs="Arial Unicode MS"/>
      <w:sz w:val="30"/>
      <w:szCs w:val="20"/>
      <w:lang w:val="es-ES_tradnl"/>
    </w:rPr>
  </w:style>
  <w:style w:type="paragraph" w:styleId="Ttulo2">
    <w:name w:val="heading 2"/>
    <w:basedOn w:val="Normal"/>
    <w:next w:val="Normal"/>
    <w:qFormat/>
    <w:rsid w:val="008C52EE"/>
    <w:pPr>
      <w:keepNext/>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s>
      <w:ind w:left="1701" w:hanging="1701"/>
      <w:outlineLvl w:val="1"/>
    </w:pPr>
    <w:rPr>
      <w:rFonts w:ascii="CG Times (W1)" w:eastAsia="Arial Unicode MS" w:hAnsi="CG Times (W1)" w:cs="Arial Unicode MS"/>
      <w:szCs w:val="20"/>
      <w:lang w:val="es-ES_tradnl"/>
    </w:rPr>
  </w:style>
  <w:style w:type="paragraph" w:styleId="Ttulo3">
    <w:name w:val="heading 3"/>
    <w:basedOn w:val="Normal"/>
    <w:next w:val="Normal"/>
    <w:qFormat/>
    <w:rsid w:val="008C52EE"/>
    <w:pPr>
      <w:keepNext/>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s>
      <w:ind w:left="2268" w:hanging="2268"/>
      <w:outlineLvl w:val="2"/>
    </w:pPr>
    <w:rPr>
      <w:rFonts w:ascii="CG Times (W1)" w:eastAsia="Arial Unicode MS" w:hAnsi="CG Times (W1)" w:cs="Arial Unicode MS"/>
      <w:szCs w:val="20"/>
      <w:lang w:val="es-ES_tradnl"/>
    </w:rPr>
  </w:style>
  <w:style w:type="paragraph" w:styleId="Ttulo4">
    <w:name w:val="heading 4"/>
    <w:basedOn w:val="Normal"/>
    <w:next w:val="Normal"/>
    <w:qFormat/>
    <w:rsid w:val="008C52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86" w:hanging="3686"/>
      <w:jc w:val="center"/>
      <w:outlineLvl w:val="3"/>
    </w:pPr>
    <w:rPr>
      <w:rFonts w:ascii="CG Times (W1)" w:eastAsia="Arial Unicode MS" w:hAnsi="CG Times (W1)" w:cs="Arial Unicode MS"/>
      <w:sz w:val="34"/>
      <w:szCs w:val="20"/>
      <w:lang w:val="es-ES_tradnl"/>
    </w:rPr>
  </w:style>
  <w:style w:type="paragraph" w:styleId="Ttulo5">
    <w:name w:val="heading 5"/>
    <w:basedOn w:val="Normal"/>
    <w:next w:val="Normal"/>
    <w:qFormat/>
    <w:rsid w:val="008C52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86" w:hanging="3686"/>
      <w:jc w:val="center"/>
      <w:outlineLvl w:val="4"/>
    </w:pPr>
    <w:rPr>
      <w:rFonts w:ascii="CG Times (W1)" w:eastAsia="Arial Unicode MS" w:hAnsi="CG Times (W1)" w:cs="Arial Unicode MS"/>
      <w:sz w:val="28"/>
      <w:szCs w:val="20"/>
      <w:lang w:val="es-ES_tradnl"/>
    </w:rPr>
  </w:style>
  <w:style w:type="paragraph" w:styleId="Ttulo6">
    <w:name w:val="heading 6"/>
    <w:basedOn w:val="Normal"/>
    <w:next w:val="Normal"/>
    <w:qFormat/>
    <w:rsid w:val="008C52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86" w:hanging="3686"/>
      <w:jc w:val="center"/>
      <w:outlineLvl w:val="5"/>
    </w:pPr>
    <w:rPr>
      <w:rFonts w:ascii="CG Times (W1)" w:eastAsia="Arial Unicode MS" w:hAnsi="CG Times (W1)" w:cs="Arial Unicode MS"/>
      <w:sz w:val="32"/>
      <w:szCs w:val="20"/>
      <w:lang w:val="es-ES_tradnl"/>
    </w:rPr>
  </w:style>
  <w:style w:type="paragraph" w:styleId="Ttulo7">
    <w:name w:val="heading 7"/>
    <w:basedOn w:val="Normal"/>
    <w:next w:val="Normal"/>
    <w:qFormat/>
    <w:rsid w:val="008C52EE"/>
    <w:pPr>
      <w:keepNext/>
      <w:tabs>
        <w:tab w:val="left" w:pos="-1440"/>
        <w:tab w:val="left" w:pos="1"/>
        <w:tab w:val="left" w:pos="43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Narrow" w:hAnsi="Arial Narrow"/>
      <w:b/>
      <w:sz w:val="56"/>
      <w:szCs w:val="40"/>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rsid w:val="008C52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rFonts w:ascii="Univers" w:hAnsi="Univers"/>
      <w:b/>
      <w:sz w:val="28"/>
      <w:szCs w:val="20"/>
      <w:lang w:val="es-ES_tradnl"/>
    </w:rPr>
  </w:style>
  <w:style w:type="paragraph" w:styleId="Ttulo9">
    <w:name w:val="heading 9"/>
    <w:basedOn w:val="Normal"/>
    <w:next w:val="Normal"/>
    <w:qFormat/>
    <w:rsid w:val="008C52EE"/>
    <w:pPr>
      <w:ind w:left="708"/>
      <w:outlineLvl w:val="8"/>
    </w:pPr>
    <w:rPr>
      <w:rFonts w:ascii="CG Times" w:hAnsi="CG Times"/>
      <w:i/>
      <w:noProof/>
      <w:sz w:val="20"/>
      <w:szCs w:val="20"/>
      <w:lang w:val="es-ES"/>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C52EE"/>
    <w:pPr>
      <w:widowControl w:val="0"/>
      <w:tabs>
        <w:tab w:val="center" w:pos="4419"/>
        <w:tab w:val="right" w:pos="8838"/>
      </w:tabs>
    </w:pPr>
    <w:rPr>
      <w:rFonts w:ascii="CG Times (W1)" w:hAnsi="CG Times (W1)"/>
      <w:sz w:val="20"/>
      <w:szCs w:val="20"/>
      <w:lang w:val="en-US"/>
    </w:rPr>
  </w:style>
  <w:style w:type="paragraph" w:styleId="Puesto">
    <w:name w:val="Title"/>
    <w:basedOn w:val="Normal"/>
    <w:qFormat/>
    <w:rsid w:val="008C52EE"/>
    <w:pPr>
      <w:widowControl w:val="0"/>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993" w:hanging="993"/>
      <w:jc w:val="center"/>
    </w:pPr>
    <w:rPr>
      <w:rFonts w:ascii="Univers" w:hAnsi="Univers"/>
      <w:b/>
      <w:sz w:val="22"/>
      <w:szCs w:val="20"/>
      <w:lang w:val="es-ES_tradnl"/>
    </w:rPr>
  </w:style>
  <w:style w:type="paragraph" w:styleId="Textodebloque">
    <w:name w:val="Block Text"/>
    <w:basedOn w:val="Normal"/>
    <w:rsid w:val="008C52EE"/>
    <w:pPr>
      <w:ind w:left="1701" w:right="23" w:hanging="708"/>
      <w:jc w:val="both"/>
    </w:pPr>
    <w:rPr>
      <w:rFonts w:ascii="Arial Narrow" w:hAnsi="Arial Narrow"/>
      <w:szCs w:val="20"/>
    </w:rPr>
  </w:style>
  <w:style w:type="paragraph" w:styleId="Piedepgina">
    <w:name w:val="footer"/>
    <w:basedOn w:val="Normal"/>
    <w:link w:val="PiedepginaCar"/>
    <w:uiPriority w:val="99"/>
    <w:rsid w:val="008C52EE"/>
    <w:pPr>
      <w:tabs>
        <w:tab w:val="center" w:pos="4419"/>
        <w:tab w:val="right" w:pos="8838"/>
      </w:tabs>
    </w:pPr>
    <w:rPr>
      <w:szCs w:val="20"/>
    </w:rPr>
  </w:style>
  <w:style w:type="paragraph" w:customStyle="1" w:styleId="Textoindependiente21">
    <w:name w:val="Texto independiente 21"/>
    <w:basedOn w:val="Normal"/>
    <w:rsid w:val="008C52EE"/>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szCs w:val="20"/>
      <w:lang w:val="es-ES_tradnl"/>
    </w:rPr>
  </w:style>
  <w:style w:type="paragraph" w:styleId="Textoindependiente2">
    <w:name w:val="Body Text 2"/>
    <w:basedOn w:val="Normal"/>
    <w:rsid w:val="008C52EE"/>
    <w:pPr>
      <w:widowControl w:val="0"/>
      <w:tabs>
        <w:tab w:val="left" w:pos="1"/>
        <w:tab w:val="left" w:pos="993"/>
        <w:tab w:val="left" w:pos="2160"/>
        <w:tab w:val="left" w:pos="2880"/>
        <w:tab w:val="left" w:pos="3600"/>
        <w:tab w:val="left" w:pos="4320"/>
        <w:tab w:val="left" w:pos="5040"/>
        <w:tab w:val="left" w:pos="5760"/>
        <w:tab w:val="left" w:pos="6480"/>
        <w:tab w:val="left" w:pos="7200"/>
        <w:tab w:val="left" w:pos="7920"/>
        <w:tab w:val="left" w:pos="8640"/>
      </w:tabs>
      <w:ind w:right="23"/>
      <w:jc w:val="both"/>
    </w:pPr>
    <w:rPr>
      <w:rFonts w:ascii="Arial Narrow" w:hAnsi="Arial Narrow"/>
      <w:szCs w:val="20"/>
      <w:lang w:val="es-ES_tradnl"/>
    </w:rPr>
  </w:style>
  <w:style w:type="paragraph" w:customStyle="1" w:styleId="Sangra2detindependiente1">
    <w:name w:val="Sangría 2 de t. independiente1"/>
    <w:basedOn w:val="Normal"/>
    <w:rsid w:val="008C52E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ind w:left="993" w:hanging="993"/>
      <w:jc w:val="both"/>
    </w:pPr>
    <w:rPr>
      <w:rFonts w:ascii="CG Times (W1)" w:hAnsi="CG Times (W1)"/>
      <w:sz w:val="22"/>
      <w:szCs w:val="20"/>
      <w:lang w:val="es-ES_tradnl"/>
    </w:rPr>
  </w:style>
  <w:style w:type="paragraph" w:customStyle="1" w:styleId="Textodebloque1">
    <w:name w:val="Texto de bloque1"/>
    <w:basedOn w:val="Normal"/>
    <w:rsid w:val="008C52EE"/>
    <w:pPr>
      <w:widowControl w:val="0"/>
      <w:tabs>
        <w:tab w:val="left" w:pos="1008"/>
        <w:tab w:val="left" w:leader="dot" w:pos="4176"/>
        <w:tab w:val="left" w:leader="dot" w:pos="6480"/>
      </w:tabs>
      <w:ind w:left="993" w:right="2" w:hanging="993"/>
    </w:pPr>
    <w:rPr>
      <w:rFonts w:ascii="CG Times (W1)" w:hAnsi="CG Times (W1)"/>
      <w:sz w:val="20"/>
      <w:szCs w:val="20"/>
      <w:lang w:val="es-ES_tradnl"/>
    </w:rPr>
  </w:style>
  <w:style w:type="paragraph" w:styleId="Sangra2detindependiente">
    <w:name w:val="Body Text Indent 2"/>
    <w:basedOn w:val="Normal"/>
    <w:rsid w:val="008C52EE"/>
    <w:pPr>
      <w:widowControl w:val="0"/>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ind w:left="979" w:hanging="965"/>
      <w:jc w:val="both"/>
    </w:pPr>
    <w:rPr>
      <w:rFonts w:ascii="Univers" w:hAnsi="Univers"/>
      <w:i/>
      <w:sz w:val="22"/>
      <w:szCs w:val="20"/>
      <w:lang w:val="es-ES_tradnl"/>
    </w:rPr>
  </w:style>
  <w:style w:type="paragraph" w:customStyle="1" w:styleId="Sangra3detindependiente1">
    <w:name w:val="Sangría 3 de t. independiente1"/>
    <w:basedOn w:val="Normal"/>
    <w:rsid w:val="008C52EE"/>
    <w:pPr>
      <w:widowControl w:val="0"/>
      <w:tabs>
        <w:tab w:val="left" w:pos="709"/>
        <w:tab w:val="left" w:pos="1440"/>
        <w:tab w:val="left" w:pos="2160"/>
        <w:tab w:val="left" w:pos="2880"/>
        <w:tab w:val="left" w:pos="4320"/>
        <w:tab w:val="left" w:pos="5040"/>
        <w:tab w:val="left" w:pos="5760"/>
        <w:tab w:val="left" w:pos="6480"/>
        <w:tab w:val="left" w:pos="7200"/>
        <w:tab w:val="left" w:pos="7920"/>
        <w:tab w:val="left" w:pos="8640"/>
      </w:tabs>
      <w:ind w:left="709" w:hanging="709"/>
      <w:jc w:val="both"/>
    </w:pPr>
    <w:rPr>
      <w:rFonts w:ascii="Univers" w:hAnsi="Univers"/>
      <w:sz w:val="20"/>
      <w:szCs w:val="20"/>
      <w:lang w:val="es-ES_tradnl"/>
    </w:rPr>
  </w:style>
  <w:style w:type="paragraph" w:customStyle="1" w:styleId="ACUERDO">
    <w:name w:val="ACUERDO"/>
    <w:basedOn w:val="Normal"/>
    <w:rsid w:val="008C52EE"/>
    <w:pPr>
      <w:widowControl w:val="0"/>
      <w:jc w:val="both"/>
    </w:pPr>
    <w:rPr>
      <w:rFonts w:ascii="Arial" w:hAnsi="Arial"/>
      <w:b/>
      <w:sz w:val="28"/>
      <w:szCs w:val="20"/>
      <w:lang w:val="en-US"/>
    </w:rPr>
  </w:style>
  <w:style w:type="character" w:styleId="Refdenotaalpie">
    <w:name w:val="footnote reference"/>
    <w:basedOn w:val="Fuentedeprrafopredeter"/>
    <w:semiHidden/>
    <w:rsid w:val="008C52EE"/>
    <w:rPr>
      <w:vertAlign w:val="superscript"/>
    </w:rPr>
  </w:style>
  <w:style w:type="paragraph" w:styleId="Textoindependiente">
    <w:name w:val="Body Text"/>
    <w:basedOn w:val="Normal"/>
    <w:rsid w:val="008C52EE"/>
    <w:pPr>
      <w:widowControl w:val="0"/>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Univers" w:hAnsi="Univers"/>
      <w:sz w:val="22"/>
      <w:szCs w:val="20"/>
      <w:lang w:val="es-ES_tradnl"/>
    </w:rPr>
  </w:style>
  <w:style w:type="paragraph" w:styleId="Textoindependiente3">
    <w:name w:val="Body Text 3"/>
    <w:basedOn w:val="Normal"/>
    <w:rsid w:val="008C52EE"/>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pPr>
    <w:rPr>
      <w:rFonts w:ascii="Arial Narrow" w:hAnsi="Arial Narrow"/>
      <w:b/>
      <w:smallCaps/>
      <w:sz w:val="50"/>
      <w:szCs w:val="20"/>
      <w14:shadow w14:blurRad="50800" w14:dist="38100" w14:dir="2700000" w14:sx="100000" w14:sy="100000" w14:kx="0" w14:ky="0" w14:algn="tl">
        <w14:srgbClr w14:val="000000">
          <w14:alpha w14:val="60000"/>
        </w14:srgbClr>
      </w14:shadow>
    </w:rPr>
  </w:style>
  <w:style w:type="paragraph" w:styleId="Sangra3detindependiente">
    <w:name w:val="Body Text Indent 3"/>
    <w:basedOn w:val="Normal"/>
    <w:rsid w:val="008C52EE"/>
    <w:pPr>
      <w:widowControl w:val="0"/>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ind w:left="979" w:hanging="965"/>
      <w:jc w:val="both"/>
    </w:pPr>
    <w:rPr>
      <w:rFonts w:ascii="Univers" w:hAnsi="Univers"/>
      <w:sz w:val="22"/>
      <w:szCs w:val="20"/>
      <w:lang w:val="es-ES_tradnl"/>
    </w:rPr>
  </w:style>
  <w:style w:type="character" w:styleId="Hipervnculo">
    <w:name w:val="Hyperlink"/>
    <w:basedOn w:val="Fuentedeprrafopredeter"/>
    <w:rsid w:val="008C52EE"/>
    <w:rPr>
      <w:color w:val="0000FF"/>
      <w:u w:val="single"/>
    </w:rPr>
  </w:style>
  <w:style w:type="paragraph" w:styleId="Subttulo">
    <w:name w:val="Subtitle"/>
    <w:basedOn w:val="Normal"/>
    <w:qFormat/>
    <w:rsid w:val="008C52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Univers" w:hAnsi="Univers"/>
      <w:b/>
      <w:sz w:val="28"/>
      <w:szCs w:val="20"/>
      <w:lang w:val="en-US"/>
    </w:rPr>
  </w:style>
  <w:style w:type="paragraph" w:styleId="Textosinformato">
    <w:name w:val="Plain Text"/>
    <w:basedOn w:val="Normal"/>
    <w:rsid w:val="008C52EE"/>
    <w:rPr>
      <w:rFonts w:ascii="Courier New" w:hAnsi="Courier New"/>
      <w:sz w:val="20"/>
      <w:szCs w:val="20"/>
    </w:rPr>
  </w:style>
  <w:style w:type="paragraph" w:customStyle="1" w:styleId="Textodeglobo1">
    <w:name w:val="Texto de globo1"/>
    <w:basedOn w:val="Normal"/>
    <w:semiHidden/>
    <w:rsid w:val="008C52EE"/>
    <w:rPr>
      <w:rFonts w:ascii="Tahoma" w:hAnsi="Tahoma"/>
      <w:sz w:val="16"/>
      <w:szCs w:val="20"/>
    </w:rPr>
  </w:style>
  <w:style w:type="paragraph" w:styleId="Textonotapie">
    <w:name w:val="footnote text"/>
    <w:aliases w:val=" Car"/>
    <w:basedOn w:val="Normal"/>
    <w:link w:val="TextonotapieCar"/>
    <w:semiHidden/>
    <w:rsid w:val="008C52EE"/>
    <w:pPr>
      <w:widowControl w:val="0"/>
    </w:pPr>
    <w:rPr>
      <w:rFonts w:ascii="CG Times (W1)" w:hAnsi="CG Times (W1)"/>
      <w:sz w:val="20"/>
      <w:szCs w:val="20"/>
      <w:lang w:val="en-US"/>
    </w:rPr>
  </w:style>
  <w:style w:type="character" w:styleId="Nmerodepgina">
    <w:name w:val="page number"/>
    <w:basedOn w:val="Fuentedeprrafopredeter"/>
    <w:rsid w:val="008C52EE"/>
  </w:style>
  <w:style w:type="paragraph" w:styleId="Sangradetextonormal">
    <w:name w:val="Body Text Indent"/>
    <w:aliases w:val="Sangría de t. independiente"/>
    <w:basedOn w:val="Normal"/>
    <w:rsid w:val="008C52EE"/>
    <w:pPr>
      <w:spacing w:after="120"/>
      <w:ind w:left="283"/>
    </w:pPr>
  </w:style>
  <w:style w:type="paragraph" w:customStyle="1" w:styleId="1">
    <w:name w:val="1"/>
    <w:basedOn w:val="Normal"/>
    <w:next w:val="Sangradetextonormal"/>
    <w:rsid w:val="008C52EE"/>
    <w:pPr>
      <w:spacing w:after="120"/>
      <w:ind w:left="283"/>
    </w:pPr>
  </w:style>
  <w:style w:type="paragraph" w:customStyle="1" w:styleId="ANOTACION">
    <w:name w:val="ANOTACION"/>
    <w:basedOn w:val="Normal"/>
    <w:rsid w:val="008C52EE"/>
    <w:pPr>
      <w:spacing w:before="101" w:after="101" w:line="216" w:lineRule="atLeast"/>
      <w:jc w:val="center"/>
    </w:pPr>
    <w:rPr>
      <w:rFonts w:ascii="Arial Narrow" w:hAnsi="Arial Narrow"/>
      <w:b/>
      <w:sz w:val="18"/>
      <w:szCs w:val="20"/>
      <w:lang w:val="es-ES_tradnl"/>
    </w:rPr>
  </w:style>
  <w:style w:type="paragraph" w:customStyle="1" w:styleId="BodyText21">
    <w:name w:val="Body Text 21"/>
    <w:basedOn w:val="Normal"/>
    <w:rsid w:val="008C52EE"/>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szCs w:val="20"/>
      <w:lang w:val="es-ES_tradnl"/>
    </w:rPr>
  </w:style>
  <w:style w:type="paragraph" w:customStyle="1" w:styleId="toa">
    <w:name w:val="toa"/>
    <w:basedOn w:val="Normal"/>
    <w:rsid w:val="008C52EE"/>
    <w:pPr>
      <w:tabs>
        <w:tab w:val="left" w:pos="9000"/>
        <w:tab w:val="right" w:pos="9360"/>
      </w:tabs>
      <w:suppressAutoHyphens/>
    </w:pPr>
    <w:rPr>
      <w:rFonts w:ascii="Courier New" w:hAnsi="Courier New"/>
      <w:szCs w:val="20"/>
      <w:lang w:val="en-US"/>
    </w:rPr>
  </w:style>
  <w:style w:type="paragraph" w:customStyle="1" w:styleId="Anotacion0">
    <w:name w:val="Anotacion"/>
    <w:basedOn w:val="Normal"/>
    <w:rsid w:val="008C52EE"/>
    <w:pPr>
      <w:spacing w:before="101" w:after="101"/>
      <w:jc w:val="center"/>
    </w:pPr>
    <w:rPr>
      <w:rFonts w:ascii="Arial Narrow" w:hAnsi="Arial Narrow"/>
      <w:b/>
      <w:sz w:val="18"/>
      <w:szCs w:val="20"/>
      <w:lang w:val="es-ES"/>
    </w:rPr>
  </w:style>
  <w:style w:type="paragraph" w:customStyle="1" w:styleId="Texto">
    <w:name w:val="Texto"/>
    <w:basedOn w:val="Normal"/>
    <w:rsid w:val="008C52EE"/>
    <w:pPr>
      <w:spacing w:after="101" w:line="216" w:lineRule="exact"/>
      <w:ind w:firstLine="288"/>
      <w:jc w:val="both"/>
    </w:pPr>
    <w:rPr>
      <w:rFonts w:ascii="Arial" w:hAnsi="Arial"/>
      <w:sz w:val="18"/>
      <w:szCs w:val="20"/>
      <w:lang w:val="es-ES"/>
    </w:rPr>
  </w:style>
  <w:style w:type="paragraph" w:customStyle="1" w:styleId="ROMANOS">
    <w:name w:val="ROMANOS"/>
    <w:basedOn w:val="Normal"/>
    <w:rsid w:val="008C52EE"/>
    <w:pPr>
      <w:tabs>
        <w:tab w:val="left" w:pos="720"/>
      </w:tabs>
      <w:spacing w:after="101" w:line="216" w:lineRule="exact"/>
      <w:ind w:left="720" w:hanging="432"/>
      <w:jc w:val="both"/>
    </w:pPr>
    <w:rPr>
      <w:rFonts w:ascii="Arial" w:hAnsi="Arial"/>
      <w:sz w:val="18"/>
      <w:szCs w:val="20"/>
      <w:lang w:val="es-ES"/>
    </w:rPr>
  </w:style>
  <w:style w:type="paragraph" w:customStyle="1" w:styleId="INCISO">
    <w:name w:val="INCISO"/>
    <w:basedOn w:val="Normal"/>
    <w:rsid w:val="008C52EE"/>
    <w:pPr>
      <w:tabs>
        <w:tab w:val="left" w:pos="1080"/>
      </w:tabs>
      <w:spacing w:after="101" w:line="216" w:lineRule="exact"/>
      <w:ind w:left="1080" w:hanging="360"/>
      <w:jc w:val="both"/>
    </w:pPr>
    <w:rPr>
      <w:rFonts w:ascii="Arial" w:hAnsi="Arial"/>
      <w:sz w:val="18"/>
      <w:szCs w:val="20"/>
      <w:lang w:val="es-ES"/>
    </w:rPr>
  </w:style>
  <w:style w:type="character" w:styleId="Hipervnculovisitado">
    <w:name w:val="FollowedHyperlink"/>
    <w:basedOn w:val="Fuentedeprrafopredeter"/>
    <w:rsid w:val="008C52EE"/>
    <w:rPr>
      <w:color w:val="800080"/>
      <w:u w:val="single"/>
    </w:rPr>
  </w:style>
  <w:style w:type="character" w:customStyle="1" w:styleId="Fuentedeencabezadopredeter">
    <w:name w:val="Fuente de encabezado predeter."/>
    <w:rsid w:val="008C52EE"/>
  </w:style>
  <w:style w:type="paragraph" w:customStyle="1" w:styleId="ndice1">
    <w:name w:val="índice 1"/>
    <w:basedOn w:val="Normal"/>
    <w:rsid w:val="008C52EE"/>
    <w:pPr>
      <w:tabs>
        <w:tab w:val="left" w:leader="dot" w:pos="9000"/>
        <w:tab w:val="right" w:pos="9360"/>
      </w:tabs>
      <w:suppressAutoHyphens/>
      <w:ind w:left="1440" w:right="720" w:hanging="1440"/>
    </w:pPr>
    <w:rPr>
      <w:rFonts w:ascii="Courier New" w:hAnsi="Courier New"/>
      <w:szCs w:val="20"/>
      <w:lang w:val="en-US"/>
    </w:rPr>
  </w:style>
  <w:style w:type="paragraph" w:customStyle="1" w:styleId="ndice2">
    <w:name w:val="índice 2"/>
    <w:basedOn w:val="Normal"/>
    <w:rsid w:val="008C52EE"/>
    <w:pPr>
      <w:tabs>
        <w:tab w:val="left" w:leader="dot" w:pos="9000"/>
        <w:tab w:val="right" w:pos="9360"/>
      </w:tabs>
      <w:suppressAutoHyphens/>
      <w:ind w:left="1440" w:right="720" w:hanging="720"/>
    </w:pPr>
    <w:rPr>
      <w:rFonts w:ascii="Courier New" w:hAnsi="Courier New"/>
      <w:szCs w:val="20"/>
      <w:lang w:val="en-US"/>
    </w:rPr>
  </w:style>
  <w:style w:type="paragraph" w:customStyle="1" w:styleId="epgrafe">
    <w:name w:val="epígrafe"/>
    <w:basedOn w:val="Normal"/>
    <w:rsid w:val="008C52EE"/>
    <w:rPr>
      <w:rFonts w:ascii="Courier New" w:hAnsi="Courier New"/>
      <w:szCs w:val="20"/>
      <w:lang w:val="es-ES_tradnl"/>
    </w:rPr>
  </w:style>
  <w:style w:type="character" w:customStyle="1" w:styleId="EquationCaption">
    <w:name w:val="_Equation Caption"/>
    <w:rsid w:val="008C52EE"/>
  </w:style>
  <w:style w:type="paragraph" w:customStyle="1" w:styleId="NormalArial">
    <w:name w:val="Normal + Arial"/>
    <w:basedOn w:val="Ttulo1"/>
    <w:rsid w:val="008C52EE"/>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eastAsia="Times New Roman" w:hAnsi="Arial" w:cs="Arial"/>
      <w:b/>
      <w:bCs/>
      <w:sz w:val="22"/>
      <w:lang w:val="es-ES"/>
    </w:rPr>
  </w:style>
  <w:style w:type="table" w:styleId="Tablaconcuadrcula">
    <w:name w:val="Table Grid"/>
    <w:basedOn w:val="Tablanormal"/>
    <w:rsid w:val="008C52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autoRedefine/>
    <w:rsid w:val="008C52EE"/>
    <w:pPr>
      <w:numPr>
        <w:numId w:val="33"/>
      </w:numPr>
    </w:pPr>
    <w:rPr>
      <w:rFonts w:ascii="Arial Narrow" w:hAnsi="Arial Narrow"/>
      <w:lang w:val="es-ES"/>
    </w:rPr>
  </w:style>
  <w:style w:type="paragraph" w:styleId="Listaconvietas2">
    <w:name w:val="List Bullet 2"/>
    <w:basedOn w:val="Normal"/>
    <w:autoRedefine/>
    <w:rsid w:val="008C52EE"/>
    <w:pPr>
      <w:numPr>
        <w:numId w:val="34"/>
      </w:numPr>
    </w:pPr>
    <w:rPr>
      <w:rFonts w:ascii="Arial Narrow" w:hAnsi="Arial Narrow"/>
      <w:lang w:val="es-ES"/>
    </w:rPr>
  </w:style>
  <w:style w:type="paragraph" w:customStyle="1" w:styleId="texto0">
    <w:name w:val="texto"/>
    <w:basedOn w:val="Normal"/>
    <w:rsid w:val="008C52EE"/>
    <w:pPr>
      <w:spacing w:after="101" w:line="216" w:lineRule="atLeast"/>
      <w:ind w:firstLine="288"/>
      <w:jc w:val="both"/>
    </w:pPr>
    <w:rPr>
      <w:rFonts w:ascii="Arial" w:hAnsi="Arial"/>
      <w:sz w:val="18"/>
      <w:szCs w:val="20"/>
      <w:lang w:val="es-ES_tradnl"/>
    </w:rPr>
  </w:style>
  <w:style w:type="paragraph" w:styleId="NormalWeb">
    <w:name w:val="Normal (Web)"/>
    <w:basedOn w:val="Normal"/>
    <w:rsid w:val="008C52EE"/>
    <w:pPr>
      <w:spacing w:before="100" w:beforeAutospacing="1" w:after="100" w:afterAutospacing="1"/>
    </w:pPr>
    <w:rPr>
      <w:lang w:val="es-ES"/>
    </w:rPr>
  </w:style>
  <w:style w:type="paragraph" w:styleId="Textodeglobo">
    <w:name w:val="Balloon Text"/>
    <w:basedOn w:val="Normal"/>
    <w:semiHidden/>
    <w:rsid w:val="00542BDD"/>
    <w:rPr>
      <w:rFonts w:ascii="Tahoma" w:hAnsi="Tahoma" w:cs="Tahoma"/>
      <w:sz w:val="16"/>
      <w:szCs w:val="16"/>
    </w:rPr>
  </w:style>
  <w:style w:type="character" w:customStyle="1" w:styleId="TextonotapieCar">
    <w:name w:val="Texto nota pie Car"/>
    <w:aliases w:val=" Car Car"/>
    <w:basedOn w:val="Fuentedeprrafopredeter"/>
    <w:link w:val="Textonotapie"/>
    <w:semiHidden/>
    <w:rsid w:val="0018220B"/>
    <w:rPr>
      <w:rFonts w:ascii="CG Times (W1)" w:hAnsi="CG Times (W1)"/>
      <w:lang w:val="en-US" w:eastAsia="es-ES" w:bidi="ar-SA"/>
    </w:rPr>
  </w:style>
  <w:style w:type="character" w:customStyle="1" w:styleId="PiedepginaCar">
    <w:name w:val="Pie de página Car"/>
    <w:basedOn w:val="Fuentedeprrafopredeter"/>
    <w:link w:val="Piedepgina"/>
    <w:uiPriority w:val="99"/>
    <w:rsid w:val="009266DA"/>
    <w:rPr>
      <w:rFonts w:eastAsia="Times New Roman"/>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258099">
      <w:bodyDiv w:val="1"/>
      <w:marLeft w:val="0"/>
      <w:marRight w:val="0"/>
      <w:marTop w:val="0"/>
      <w:marBottom w:val="0"/>
      <w:divBdr>
        <w:top w:val="none" w:sz="0" w:space="0" w:color="auto"/>
        <w:left w:val="none" w:sz="0" w:space="0" w:color="auto"/>
        <w:bottom w:val="none" w:sz="0" w:space="0" w:color="auto"/>
        <w:right w:val="none" w:sz="0" w:space="0" w:color="auto"/>
      </w:divBdr>
    </w:div>
    <w:div w:id="514661311">
      <w:bodyDiv w:val="1"/>
      <w:marLeft w:val="0"/>
      <w:marRight w:val="0"/>
      <w:marTop w:val="0"/>
      <w:marBottom w:val="0"/>
      <w:divBdr>
        <w:top w:val="none" w:sz="0" w:space="0" w:color="auto"/>
        <w:left w:val="none" w:sz="0" w:space="0" w:color="auto"/>
        <w:bottom w:val="none" w:sz="0" w:space="0" w:color="auto"/>
        <w:right w:val="none" w:sz="0" w:space="0" w:color="auto"/>
      </w:divBdr>
    </w:div>
    <w:div w:id="746730488">
      <w:bodyDiv w:val="1"/>
      <w:marLeft w:val="0"/>
      <w:marRight w:val="0"/>
      <w:marTop w:val="0"/>
      <w:marBottom w:val="0"/>
      <w:divBdr>
        <w:top w:val="none" w:sz="0" w:space="0" w:color="auto"/>
        <w:left w:val="none" w:sz="0" w:space="0" w:color="auto"/>
        <w:bottom w:val="none" w:sz="0" w:space="0" w:color="auto"/>
        <w:right w:val="none" w:sz="0" w:space="0" w:color="auto"/>
      </w:divBdr>
    </w:div>
    <w:div w:id="1035353006">
      <w:bodyDiv w:val="1"/>
      <w:marLeft w:val="0"/>
      <w:marRight w:val="0"/>
      <w:marTop w:val="0"/>
      <w:marBottom w:val="0"/>
      <w:divBdr>
        <w:top w:val="none" w:sz="0" w:space="0" w:color="auto"/>
        <w:left w:val="none" w:sz="0" w:space="0" w:color="auto"/>
        <w:bottom w:val="none" w:sz="0" w:space="0" w:color="auto"/>
        <w:right w:val="none" w:sz="0" w:space="0" w:color="auto"/>
      </w:divBdr>
    </w:div>
    <w:div w:id="1579510778">
      <w:bodyDiv w:val="1"/>
      <w:marLeft w:val="0"/>
      <w:marRight w:val="0"/>
      <w:marTop w:val="0"/>
      <w:marBottom w:val="0"/>
      <w:divBdr>
        <w:top w:val="none" w:sz="0" w:space="0" w:color="auto"/>
        <w:left w:val="none" w:sz="0" w:space="0" w:color="auto"/>
        <w:bottom w:val="none" w:sz="0" w:space="0" w:color="auto"/>
        <w:right w:val="none" w:sz="0" w:space="0" w:color="auto"/>
      </w:divBdr>
    </w:div>
    <w:div w:id="19853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150F3-F9D6-43BC-937F-4E13CB41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8827</Words>
  <Characters>48551</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CFE</Company>
  <LinksUpToDate>false</LinksUpToDate>
  <CharactersWithSpaces>57264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GERENCIA DE ABASTECIMIENTOS</dc:creator>
  <cp:lastModifiedBy>Vanessa Gonzalez Mar</cp:lastModifiedBy>
  <cp:revision>3</cp:revision>
  <cp:lastPrinted>2009-10-27T17:40:00Z</cp:lastPrinted>
  <dcterms:created xsi:type="dcterms:W3CDTF">2020-05-11T16:51:00Z</dcterms:created>
  <dcterms:modified xsi:type="dcterms:W3CDTF">2020-05-11T16:51:00Z</dcterms:modified>
</cp:coreProperties>
</file>